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widowControl w:val="false"/>
        <w:suppressAutoHyphens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ОБЩИЕ ПОЛОЖЕНИЯ</w:t>
      </w:r>
    </w:p>
    <w:p>
      <w:pPr>
        <w:widowControl w:val="false"/>
        <w:suppressAutoHyphens w:val="true"/>
        <w:spacing w:before="0" w:after="0" w:line="240"/>
        <w:ind w:right="0" w:left="0" w:firstLine="851"/>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1.1. Муниципальное бюджетное общеобразовательное учреждение  гимназия № 8 муниципального образования город  Новороссийск,  именуемое в дальнейшем «Бюджетное учреждение», является правопреемником муниципального общеобразовательного учреждения  гимназия № 8   муниципального  образования  город  Новороссийск,  создано  в соответствии с  Гражданским  кодексом   Российской  Федерации, постановлением администрации муниципального образования город Новороссийск  от  29 ноября 2010 года № 4592 «Об утверждении  Порядка создания, реорганизации,    изменения типа  и  ликвидации муниципальных учреждений, а также утверждения уставов муниципальных  учреждений и внесения в них изменений»  и постановления администрации муниципального образования город Новороссийск от 14 апреля  2011 года          № 1670 «О создании муниципального бюджетного общеобразовательного учреждения гимназия № 8 муниципального образования город Новороссийск путем изменения типа существующего муниципального общеобразовательного учреждения гимназия № 8 муниципального образования город Новороссийск, о признании утратившим силу постановления главы администрации муниципального образования город-герой Новороссийск от 13 июля 2007 года № 1922»                                  </w:t>
      </w: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  Официальное наименование бюджетного учреждения:</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полное наименование: </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муниципальное бюджетное общеобразовательное учреждение  гимназия №8 муниципального образования город Новороссийск;</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сокращенное наименование:  МБОУ гимназия №8. </w:t>
      </w:r>
    </w:p>
    <w:p>
      <w:pPr>
        <w:keepNext w:val="true"/>
        <w:tabs>
          <w:tab w:val="left" w:pos="576" w:leader="none"/>
        </w:tabs>
        <w:suppressAutoHyphens w:val="true"/>
        <w:spacing w:before="0" w:after="0" w:line="240"/>
        <w:ind w:right="0" w:left="576" w:hanging="576"/>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  1.3.  Место нахождения Бюджетного учреждения: </w:t>
      </w:r>
    </w:p>
    <w:p>
      <w:pPr>
        <w:keepNext w:val="true"/>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юридический адрес: 353915, Российская Федерация, Краснодарский   край,   город Новороссийск,   Мысхакское шоссе 21/23; </w:t>
      </w:r>
    </w:p>
    <w:p>
      <w:pPr>
        <w:keepNext w:val="true"/>
        <w:suppressAutoHyphens w:val="true"/>
        <w:spacing w:before="0" w:after="0" w:line="240"/>
        <w:ind w:right="0" w:left="0" w:hanging="576"/>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фактический адрес: 353915, Российская Федерация, Краснодарский   край, город Новороссийск,   Мысхакское шоссе 21/23. </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1.4. Бюджетное учреждение является некоммерческой организацией, созданной муниципальным образованием город Новороссийск для выполнения работ, оказания услуг в целях осуществления предусмотренных законодательством Российской Федерации полномочий  муниципального образования город Новороссийск.</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1.5.  Бюджетное учреждение является юридическим лицом и от своего имени может приобретать и осуществлять имущественные и личные неимущественные права, нести обязанности, быть истцом и ответчиком в суде, иметь самостоятельный баланс, лицевой счёт, бюджетные и внебюджетные счета по учёту средств, полученных от предпринимательской и иной приносящей доход деятельности, бланки, штампы и печать с изображением Государственного герба Российской Федерации и своим наименованием.</w:t>
      </w:r>
    </w:p>
    <w:p>
      <w:pPr>
        <w:widowControl w:val="false"/>
        <w:suppressAutoHyphens w:val="true"/>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1.6.  Учредителем бюджетного учреждения выступает муниципальное образование город Новороссийск. Функции  и  полномочия  учредителя Бюджетного учреждения осуществляют:    МУ      «Управление образования»        города Новороссийска  (далее – Учредитель)   и  Муниципальное учреждение    «Управление  имущественных и земельных отношений   администрации     муниципального   образования   город    Новороссийск» (далее - Управление).</w:t>
      </w:r>
    </w:p>
    <w:p>
      <w:pPr>
        <w:widowControl w:val="false"/>
        <w:suppressAutoHyphens w:val="true"/>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1.7.Учредитель Бюджетного учреждения осуществляет следующие функции и полномочия учредителя:</w:t>
      </w:r>
    </w:p>
    <w:p>
      <w:pPr>
        <w:suppressAutoHyphens w:val="true"/>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1.7.1.Выполняет функции и полномочия учредителя муниципального бюджетного учреждения при его создании, реорганизации, изменении типа и ликвидации, в порядке, установленном администрацией муниципального образования город Новороссийск.</w:t>
      </w:r>
    </w:p>
    <w:p>
      <w:pPr>
        <w:suppressAutoHyphens w:val="true"/>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1.7.2. Утверждает устав   муниципального бюджетного учреждения, а также вносимые в него изменения, в порядке, установленном администрацией муниципального образования город Новороссийск.</w:t>
      </w:r>
    </w:p>
    <w:p>
      <w:pPr>
        <w:suppressAutoHyphens w:val="true"/>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1.7.3. Назначает руководителя муниципального бюджетного учреждения и прекращает его полномочия.</w:t>
      </w:r>
    </w:p>
    <w:p>
      <w:pPr>
        <w:suppressAutoHyphens w:val="true"/>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1.7.4. Заключает и прекращает трудовой договор с руководителем муниципального бюджетного учреждения.</w:t>
      </w:r>
    </w:p>
    <w:p>
      <w:pPr>
        <w:suppressAutoHyphens w:val="true"/>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1.7.5. Формирует и утверждает муниципальное задание на оказание муниципальных услуг (выполнение работ) юридическим и физическим лицам в соответствии  с предусмотренными уставом муниципального бюджетного учреждения основными видами деятельности, в порядке, установленном постановлением администрации муниципального образования город Новороссийск № 4592 от 29 ноября 2010 «Об утверждении </w:t>
      </w:r>
      <w:r>
        <w:rPr>
          <w:rFonts w:ascii="Times New Roman" w:hAnsi="Times New Roman" w:cs="Times New Roman" w:eastAsia="Times New Roman"/>
          <w:color w:val="000000"/>
          <w:spacing w:val="0"/>
          <w:position w:val="4"/>
          <w:sz w:val="28"/>
          <w:shd w:fill="auto" w:val="clear"/>
        </w:rPr>
        <w:t xml:space="preserve">Порядка создания, реорганизации, изменения типа и ликвидации муниципальных учреждений, а также утверждения уставов муниципальных  учреждений и внесения в них изменений».</w:t>
      </w:r>
      <w:r>
        <w:rPr>
          <w:rFonts w:ascii="Times New Roman" w:hAnsi="Times New Roman" w:cs="Times New Roman" w:eastAsia="Times New Roman"/>
          <w:color w:val="auto"/>
          <w:spacing w:val="0"/>
          <w:position w:val="0"/>
          <w:sz w:val="28"/>
          <w:shd w:fill="auto" w:val="clear"/>
        </w:rPr>
        <w:t xml:space="preserve"> </w:t>
      </w:r>
    </w:p>
    <w:p>
      <w:pPr>
        <w:suppressAutoHyphens w:val="true"/>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1.7.6. Определяет перечень особо ценного движимого имущества, закрепленного за муниципальным бюджетным учреждением учредителем или приобретенного муниципальным бюджетным учреждением за счет средств, выделенных ему учредителем на приобретение такого имущества (далее - особо ценное движимое имущество), в порядке, установленном администрацией муниципального образования город Новороссийск.</w:t>
      </w:r>
    </w:p>
    <w:p>
      <w:pPr>
        <w:suppressAutoHyphens w:val="true"/>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1.7.7. Предварительно согласовывает совершение муниципальным бюджетным учреждением крупных сделок, соответствующих критериям, установленным в пункте 13 статьи 9.2 Федерального закона «О некоммерческих организациях», в порядке, установленном администрацией муниципального образования город Новороссийск.</w:t>
      </w:r>
    </w:p>
    <w:p>
      <w:pPr>
        <w:suppressAutoHyphens w:val="true"/>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1.7.8. Принимает решения об одобрении сделок с участием муниципального бюджетного учреждения, в совершении которых имеется заинтересованность, определяемая в соответствии с критериями, установленными в статье 27 Федерального закона «О некоммерческих организациях», в соответствии с порядком, установленном постановлением администрацией, в порядке, установленном администрацией муниципального образования город Новороссийск.</w:t>
      </w:r>
    </w:p>
    <w:p>
      <w:pPr>
        <w:suppressAutoHyphens w:val="true"/>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1.7.9. Устанавливает порядок определения платы для физических и юридических лиц за услуги (работы), относящиеся к основным видам деятельности   муниципального   бюджетного   учреждения,    оказываемые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 в порядке, установленном администрацией муниципального образования город Новороссийск.</w:t>
      </w:r>
    </w:p>
    <w:p>
      <w:pPr>
        <w:suppressAutoHyphens w:val="true"/>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1.7.10. Определяет порядок составления и утверждения отчета о результатах деятельности муниципального бюджетного учреждения и об использовании закрепленного за ним муниципального имущества в соответствии с общими требованиями, установленными Министерством финансов Российской Федерации, в порядке, установленном администрацией муниципального образования город Новороссийск.</w:t>
      </w:r>
    </w:p>
    <w:p>
      <w:pPr>
        <w:suppressAutoHyphens w:val="true"/>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1.7.11. Согласовывает распоряжение особо ценным движимым имуществом, закрепленным за муниципальным  бюджетным учреждением учредителем либо приобретенным муниципальным бюджетным учреждением за счет средств, выделенных его учредителем на приобретение такого имущества.</w:t>
      </w:r>
    </w:p>
    <w:p>
      <w:pPr>
        <w:suppressAutoHyphens w:val="true"/>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1.7.12. Согласовывает распоряжение недвижимым имуществом муниципального бюджетного учреждения, в том числе передачу его в аренду.</w:t>
      </w:r>
    </w:p>
    <w:p>
      <w:pPr>
        <w:suppressAutoHyphens w:val="true"/>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1.7.13. Согласовывает внесение муниципальным бюджетным учреждением в случаях и порядке, которые предусмотрены федеральными законами,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pPr>
        <w:suppressAutoHyphens w:val="true"/>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1.7.14. Принимает  решение о внесении муниципальным бюджетным учреждением в случаях и порядке, которые предусмотрены федеральными законами, денежных средств (если иное не установлено условиями их предоставления в уставный (складочный) капитал хозяйственных обществ или передачу им такого имущества иным образом в качестве их учредителя или участника по согласованию с  управлением экономического развития администрации.</w:t>
      </w:r>
    </w:p>
    <w:p>
      <w:pPr>
        <w:suppressAutoHyphens w:val="true"/>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1.7.15. Согласовывает в случаях, предусмотренных федеральными законами, передачу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муниципальным бюджетным учреждением собственником или приобретенного муниципальным  бюджетным учреждением за счет средств, выделенных ему собственником на приобретение такого имущества, а также недвижимого имущества, в соответствии с порядком, установленным постановлением администрации.</w:t>
      </w:r>
    </w:p>
    <w:p>
      <w:pPr>
        <w:suppressAutoHyphens w:val="true"/>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1.7.16. Осуществляет финансовое обеспечение выполнения муниципального задания.</w:t>
      </w:r>
    </w:p>
    <w:p>
      <w:pPr>
        <w:suppressAutoHyphens w:val="true"/>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1.7.17. Определяет порядок составления и утверждения плана финансово-хозяйственной деятельности муниципального бюджетного учреждения в соответствии с требованиями, установленными Министерством финансов Российской Федерации в соответствии с порядком, установленным постановлением администрации.</w:t>
      </w:r>
    </w:p>
    <w:p>
      <w:pPr>
        <w:suppressAutoHyphens w:val="true"/>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1.7.18. Определяет предельно допустимое значение просроченной кредиторской задолженности муниципального бюджетного учреждения, превышение которого влечет расторжение трудового договора с руководителем муниципального бюджетного учреждения по инициативе работодателя  в соответствии с Трудовым кодексом Российской Федерации, в соответствии с порядком, установленным постановлением администрации.</w:t>
      </w:r>
    </w:p>
    <w:p>
      <w:pPr>
        <w:suppressAutoHyphens w:val="true"/>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1.7.19. Осуществляет контроль за деятельностью муниципального бюджетного учреждения в соответствии с законодательством Российской Федерации.</w:t>
      </w:r>
    </w:p>
    <w:p>
      <w:pPr>
        <w:suppressAutoHyphens w:val="true"/>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1.7.20. Осуществляет иные функции и полномочия учредителя, установленные федеральными законами. </w:t>
      </w:r>
    </w:p>
    <w:p>
      <w:pPr>
        <w:suppressAutoHyphens w:val="true"/>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1.8.  Контроль за уставной деятельностью бюджетного учреждения делегировано МУ «Управление образования», которое осуществляет функции и полномочия учредителя муниципального бюджетного учреждения в части:</w:t>
      </w:r>
    </w:p>
    <w:p>
      <w:pPr>
        <w:widowControl w:val="false"/>
        <w:suppressAutoHyphens w:val="true"/>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1.8.1. Закрепления имущества. </w:t>
      </w:r>
    </w:p>
    <w:p>
      <w:pPr>
        <w:widowControl w:val="false"/>
        <w:suppressAutoHyphens w:val="true"/>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1.8.2. Осуществления контроля  за использованием, закрепленного за муниципальным бюджетным учреждением имущества.</w:t>
      </w:r>
    </w:p>
    <w:p>
      <w:pPr>
        <w:widowControl w:val="false"/>
        <w:suppressAutoHyphens w:val="true"/>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1.8.3. Изъятие,  перераспределение имущества, закрепленного за муниципальным бюджетным учреждением имущества.</w:t>
      </w:r>
    </w:p>
    <w:p>
      <w:pPr>
        <w:widowControl w:val="false"/>
        <w:suppressAutoHyphens w:val="true"/>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1.8.4. Утверждения перечня особо ценного движимого имущества и иного движимого имущества, без которого осуществление учреждением своей уставной деятельности будет затруднено.</w:t>
      </w:r>
    </w:p>
    <w:p>
      <w:pPr>
        <w:suppressAutoHyphens w:val="true"/>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1.8.5. Принятия решения о распоряжении особо ценным движимым имуществом, закрепленным за муниципальным  бюджетным учреждением учредителем либо приобретенным муниципальным бюджетным учреждением за счет средств, выделенных его учредителем на приобретение такого имущества.</w:t>
      </w:r>
    </w:p>
    <w:p>
      <w:pPr>
        <w:widowControl w:val="false"/>
        <w:suppressAutoHyphens w:val="true"/>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1.8.6. Принятия решения о распоряжении недвижимым имуществом муниципального бюджетного учреждения, в том числе передачу его в аренду.</w:t>
      </w:r>
    </w:p>
    <w:p>
      <w:pPr>
        <w:suppressAutoHyphens w:val="true"/>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1.8.7. Принятия решения о внесении муниципальным бюджетным учреждением в случаях и порядке, которые предусмотрены федеральными законами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pPr>
        <w:suppressAutoHyphens w:val="true"/>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1.9. Решения по вопросам, указанным в подпунктах  1.8.5, 1.8.6 и 1.8.7 настоящего Устава, принимаются Управлением, по предварительному согласованию с  Учредителем в порядке, установленном постановлением администрации муниципального образования город Новороссийск от 29 ноября 2010 года № 4592 «Об утверждении Порядка создании, </w:t>
      </w:r>
    </w:p>
    <w:p>
      <w:pPr>
        <w:suppressAutoHyphens w:val="true"/>
        <w:spacing w:before="0" w:after="0" w:line="240"/>
        <w:ind w:right="0" w:left="0" w:hanging="142"/>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реорганизации, изменения  типа и ликвидации муниципальных учреждений, а также утверждения уставов  муниципальных  учреждений и внесения в них изменений»</w:t>
      </w:r>
    </w:p>
    <w:p>
      <w:pPr>
        <w:suppressAutoHyphens w:val="true"/>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1.10. Учредитель доводит принятые решения до муниципального бюджетного учреждения в письменной форме в течение трех рабочих дней с даты их принятия.</w:t>
      </w:r>
    </w:p>
    <w:p>
      <w:pPr>
        <w:suppressAutoHyphens w:val="true"/>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1.11.  Бюджетное учреждение отвечает по своим обязательствам всем находящимся у него на праве оперативного управления имуществом, как закрепленным за бюджетным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выделенных собственником имущества бюджетного учреждения средств, а также недвижимого имущества. Собственник имущества бюджетного учреждения не несет ответственности по обязательствам бюджетного учреждения.</w:t>
      </w:r>
    </w:p>
    <w:p>
      <w:pPr>
        <w:suppressAutoHyphens w:val="true"/>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1.12.     Предмет и цели деятельности Бюджетного учреждения:</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1.12.1. Целями деятельности Бюджетного учреждения являются осуществление предусмотренных законодательством Российской Федерации полномочий органов местного самоуправления в сфере реализации общеобразовательных  программ  различной направленности,</w:t>
      </w:r>
      <w:r>
        <w:rPr>
          <w:rFonts w:ascii="Times New Roman" w:hAnsi="Times New Roman" w:cs="Times New Roman" w:eastAsia="Times New Roman"/>
          <w:color w:val="00B05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включающих в  себя  осуществление  образовательного  процесса, дополнительных образовательных программ, обеспечение  содержания  и  воспитания  обучающихся, оказание платных дополнительных образовательных услуг.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1.12.2. Для достижения   указанных целей учреждение осуществляет следующие основные виды деятельности: основное общее и среднее (полное) общее образование. Для достижения поставленной цели в рамках основного вида деятельности учреждение осуществляет: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1.12.2.1. реализацию потребностей личности в интеллектуальном, эстетическом,    нравственном и физическом развитии,  адаптации  к жизни  в  обществе;</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1.12.2.2. участие в формировании, развитии и управлении социально-культурной сферой местного региона, оказание информационно-методических, дополнительных, образовательных, консультативных и сервисных услуг населению, организациям,       предприятиям,  другим   образовательным    учреждениям;</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1.12.2.3. предоставление учащимся оптимальных возможностей для получения общего образования, организация образовательного процесса с</w:t>
      </w:r>
      <w:r>
        <w:rPr>
          <w:rFonts w:ascii="Calibri" w:hAnsi="Calibri" w:cs="Calibri" w:eastAsia="Calibr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учётом их индивидуальных интересов, возможностей и способностей;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1.12.2.4.самостоятельная разработка,  принятие  и реализация   общеобразовательных     программ   с      учётом  государственных   общеобразовательных  стандартов;</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1.12.2.5. разработка  и  утверждение  учебного плана, годового, календарного  учебного  графика, расписания  занятий, основной образовательной программы;</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1.12.2.6. выбор формы, средств и методов обучения и воспитания в пределах, определённых законодательством РФ ''Об образовании»;</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1.12.2.7. самостоятельный  выбор    системы    оценок,     форм, порядка и периодичности   промежуточной     аттестации   учащихся;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1.12.2.8. реализация дополнительных образовательных  программ и оказание  дополнительных  образовательных услуг, в том числе за плату, за пределами основных общеобразовательных программ, определяющих статус  учреждения по следующим направлениям:</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1.12.2.8.1. художественно-эстетическое;</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1.12.2.8.2. физкультурно-спортивное;</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1.12.2.8.3. социально-педагогическое;</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1.12.2.8.4. научно-техническое;</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1.12.2.8.5. эколого-биологическое;</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1.12.2.8.6. туристско-краеведческое;</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1.12.2.8.7. военно-патриотическое;</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1.12.2.8.8. спортивно-техническое;</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1.12.2.8.9. естественно-научное;</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1.12.2.8.10. культурологическое.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1.12.2.9. привлечение для осуществления своей  уставной деятельности дополнительных источников финансовых и материальных средств;</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1.12.2.10.создание условий для реализации творческих возможностей администрации и педагогических работников учреждения, повышения их квалификации и уровня их самообразования;</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1.12.2.11. выполнение мероприятий, обеспечивающих охрану жизни и укрепления здоровья детей, их правовую и социальную защиту;</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1.12.2.12. развитие финансово - хозяйственной деятельности и международных    связей, укрепление   материально -  технической    базы, социально-экономическое   стимулирование;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t xml:space="preserve">1.13. Осуществление бухгалтерского и налогового учета осуществляет бухгалтерия Учреждения.                                                                                                                                                                                                                                                                                                                                                                                                                                                                                                                                                                                                                                                         </w:t>
      </w:r>
    </w:p>
    <w:p>
      <w:pPr>
        <w:widowControl w:val="false"/>
        <w:suppressAutoHyphens w:val="true"/>
        <w:spacing w:before="0" w:after="0" w:line="240"/>
        <w:ind w:right="0" w:left="0" w:firstLine="851"/>
        <w:jc w:val="center"/>
        <w:rPr>
          <w:rFonts w:ascii="Times New Roman" w:hAnsi="Times New Roman" w:cs="Times New Roman" w:eastAsia="Times New Roman"/>
          <w:color w:val="auto"/>
          <w:spacing w:val="0"/>
          <w:position w:val="0"/>
          <w:sz w:val="28"/>
          <w:shd w:fill="auto" w:val="clear"/>
        </w:rPr>
      </w:pPr>
    </w:p>
    <w:p>
      <w:pPr>
        <w:widowControl w:val="false"/>
        <w:suppressAutoHyphens w:val="true"/>
        <w:spacing w:before="0" w:after="0" w:line="240"/>
        <w:ind w:right="0" w:left="0" w:firstLine="851"/>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ОРГАНИЗАЦИЯ ДЕЯТЕЛЬНОСТИ И УПРАВЛЕНИЕ БЮДЖЕТНЫМ  УЧРЕЖДЕНИЕМ</w:t>
      </w:r>
    </w:p>
    <w:p>
      <w:pPr>
        <w:widowControl w:val="false"/>
        <w:suppressAutoHyphens w:val="true"/>
        <w:spacing w:before="0" w:after="0" w:line="240"/>
        <w:ind w:right="0" w:left="0" w:firstLine="851"/>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601"/>
        <w:jc w:val="both"/>
        <w:rPr>
          <w:rFonts w:ascii="Times New Roman" w:hAnsi="Times New Roman" w:cs="Times New Roman" w:eastAsia="Times New Roman"/>
          <w:color w:val="000000"/>
          <w:spacing w:val="0"/>
          <w:position w:val="6"/>
          <w:sz w:val="28"/>
          <w:shd w:fill="auto" w:val="clear"/>
        </w:rPr>
      </w:pPr>
      <w:r>
        <w:rPr>
          <w:rFonts w:ascii="Times New Roman" w:hAnsi="Times New Roman" w:cs="Times New Roman" w:eastAsia="Times New Roman"/>
          <w:color w:val="000000"/>
          <w:spacing w:val="0"/>
          <w:position w:val="6"/>
          <w:sz w:val="28"/>
          <w:shd w:fill="auto" w:val="clear"/>
        </w:rPr>
        <w:t xml:space="preserve">   2.1. Управление Бюджетным  учреждением.</w:t>
      </w:r>
    </w:p>
    <w:p>
      <w:pPr>
        <w:suppressAutoHyphens w:val="true"/>
        <w:spacing w:before="0" w:after="0" w:line="240"/>
        <w:ind w:right="0" w:left="0" w:firstLine="0"/>
        <w:jc w:val="both"/>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color w:val="000000"/>
          <w:spacing w:val="0"/>
          <w:position w:val="6"/>
          <w:sz w:val="28"/>
          <w:shd w:fill="auto" w:val="clear"/>
        </w:rPr>
        <w:t xml:space="preserve">Управление в бюджетном учреждении строится на принципах единоначалия и самоуправления. Органами управления Бюджетного учреждения является: руководитель Бюджетного учреждения. Органами  самоуправления </w:t>
      </w:r>
      <w:r>
        <w:rPr>
          <w:rFonts w:ascii="Times New Roman" w:hAnsi="Times New Roman" w:cs="Times New Roman" w:eastAsia="Times New Roman"/>
          <w:color w:val="auto"/>
          <w:spacing w:val="0"/>
          <w:position w:val="0"/>
          <w:sz w:val="28"/>
          <w:shd w:fill="auto" w:val="clear"/>
        </w:rPr>
        <w:t xml:space="preserve"> являются: педагогический совет, общее собрание трудового коллектива, Совет  бюджетного учреждения, Управляющий совет, конференция, классные родительские комитеты,</w:t>
      </w:r>
      <w:r>
        <w:rPr>
          <w:rFonts w:ascii="Times New Roman" w:hAnsi="Times New Roman" w:cs="Times New Roman" w:eastAsia="Times New Roman"/>
          <w:color w:val="FF00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попечительский совет,</w:t>
      </w:r>
      <w:r>
        <w:rPr>
          <w:rFonts w:ascii="Times New Roman" w:hAnsi="Times New Roman" w:cs="Times New Roman" w:eastAsia="Times New Roman"/>
          <w:color w:val="FF00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органы ученического самоуправления.</w:t>
      </w:r>
    </w:p>
    <w:p>
      <w:pPr>
        <w:widowControl w:val="false"/>
        <w:suppressAutoHyphens w:val="true"/>
        <w:spacing w:before="0" w:after="0" w:line="240"/>
        <w:ind w:right="0" w:left="0" w:firstLine="60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2.2.    Руководитель бюджетного  учреждения.</w:t>
      </w:r>
    </w:p>
    <w:p>
      <w:pPr>
        <w:widowControl w:val="false"/>
        <w:suppressAutoHyphens w:val="true"/>
        <w:spacing w:before="0" w:after="0" w:line="240"/>
        <w:ind w:right="0" w:left="0" w:firstLine="60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2.2.1. Бюджетное учреждение возглавляет директор (далее - руководитель).</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2.2.2. Решение о назначении руководителя бюджетного учреждения и прекращении его полномочий, а также заключении и прекращении трудового договора с ним   принимается Учредителем. Руководитель бюджетного учреждения осуществляет свою деятельность на основании заключенного с Учредителем  трудового договора.</w:t>
      </w:r>
    </w:p>
    <w:p>
      <w:pPr>
        <w:widowControl w:val="false"/>
        <w:suppressAutoHyphens w:val="true"/>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2.2.3. К компетенции руководителя бюджетного учреждения относятся вопросы осуществления текущего   руководства деятельностью бюджетного учреждения, за исключением вопросов, отнесенных законодательством или уставом к компетенции Учредителя.</w:t>
      </w: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2.3.   Руководитель:</w:t>
      </w: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2.3.1. Организует работу бюджетного учреждения.</w:t>
      </w:r>
    </w:p>
    <w:p>
      <w:pPr>
        <w:widowControl w:val="false"/>
        <w:suppressAutoHyphens w:val="true"/>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2.3.2. Действует без доверенности от имени бюджетного учреждения.</w:t>
      </w: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2.3.3. Заключает договоры, в том числе трудовые.</w:t>
      </w:r>
    </w:p>
    <w:p>
      <w:pPr>
        <w:widowControl w:val="false"/>
        <w:suppressAutoHyphens w:val="true"/>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2.3.4. Утверждает штатное расписание бюджетного  учреждения и должностные инструкции работников бюджетного учреждения.</w:t>
      </w:r>
    </w:p>
    <w:p>
      <w:pPr>
        <w:widowControl w:val="false"/>
        <w:suppressAutoHyphens w:val="true"/>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2.3.5. Выдает доверенности, совершает иные юридические действия.</w:t>
      </w:r>
    </w:p>
    <w:p>
      <w:pPr>
        <w:widowControl w:val="false"/>
        <w:suppressAutoHyphens w:val="true"/>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2.3.6. Утверждает годовую бухгалтерскую отчетность и регламентирующие деятельность бюджетного учреждения внутренние документы.</w:t>
      </w:r>
    </w:p>
    <w:p>
      <w:pPr>
        <w:widowControl w:val="false"/>
        <w:suppressAutoHyphens w:val="true"/>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2.3.7. Применяет к работникам бюджетного учреждения меры дисциплинарного взыскания и поощрения в соответствии с действующим законодательством Российской Федерации.</w:t>
      </w:r>
    </w:p>
    <w:p>
      <w:pPr>
        <w:widowControl w:val="false"/>
        <w:suppressAutoHyphens w:val="true"/>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2.3.8. В пределах своей компетенции издает приказы, дает распоряжения и указания, обязательные для всех работников бюджетного учреждения.</w:t>
      </w:r>
    </w:p>
    <w:p>
      <w:pPr>
        <w:widowControl w:val="false"/>
        <w:suppressAutoHyphens w:val="true"/>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2.3.9. Пользуется социальными гарантиями, предусмотренными действующим законодательством.</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2.3.10. Решает иные вопросы, отнесенные к его компетенции законодательством Российской Федерации, Краснодарского края, настоящим уставом.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2.3.11. Назначает заместителей.</w:t>
      </w:r>
    </w:p>
    <w:p>
      <w:pPr>
        <w:tabs>
          <w:tab w:val="left" w:pos="180" w:leader="none"/>
        </w:tabs>
        <w:suppressAutoHyphens w:val="true"/>
        <w:spacing w:before="0" w:after="0" w:line="240"/>
        <w:ind w:right="22"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2"/>
          <w:shd w:fill="auto" w:val="clear"/>
        </w:rPr>
        <w:t xml:space="preserve">    </w:t>
        <w:tab/>
      </w:r>
      <w:r>
        <w:rPr>
          <w:rFonts w:ascii="Times New Roman" w:hAnsi="Times New Roman" w:cs="Times New Roman" w:eastAsia="Times New Roman"/>
          <w:color w:val="auto"/>
          <w:spacing w:val="0"/>
          <w:position w:val="0"/>
          <w:sz w:val="28"/>
          <w:shd w:fill="auto" w:val="clear"/>
        </w:rPr>
        <w:t xml:space="preserve">2.3.12.</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8"/>
          <w:shd w:fill="auto" w:val="clear"/>
        </w:rPr>
        <w:t xml:space="preserve">Контролирует</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8"/>
          <w:shd w:fill="auto" w:val="clear"/>
        </w:rPr>
        <w:t xml:space="preserve">совместно со своими заместителями по учебно-воспита­тельной работе деятельность педагогов, в том числе путем посещения уроков, всех других видов учебных занятий и воспита­тельных мероприятий. </w:t>
      </w:r>
    </w:p>
    <w:p>
      <w:pPr>
        <w:tabs>
          <w:tab w:val="left" w:pos="180" w:leader="none"/>
        </w:tabs>
        <w:suppressAutoHyphens w:val="true"/>
        <w:spacing w:before="0" w:after="0" w:line="240"/>
        <w:ind w:right="22"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       2.3.13. Распределяет совместно с профсоюзным комитетом учебные на­грузки педагогических работников Учреждения.</w:t>
      </w:r>
    </w:p>
    <w:p>
      <w:pPr>
        <w:tabs>
          <w:tab w:val="left" w:pos="180" w:leader="none"/>
        </w:tabs>
        <w:suppressAutoHyphens w:val="true"/>
        <w:spacing w:before="0" w:after="0" w:line="240"/>
        <w:ind w:right="29"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t xml:space="preserve">2.3.15.Назначает председателей методических советов по предметам, классных руководителей. </w:t>
      </w:r>
    </w:p>
    <w:p>
      <w:pPr>
        <w:tabs>
          <w:tab w:val="left" w:pos="180" w:leader="none"/>
        </w:tabs>
        <w:suppressAutoHyphens w:val="true"/>
        <w:spacing w:before="0" w:after="0" w:line="240"/>
        <w:ind w:right="29" w:left="0" w:firstLine="0"/>
        <w:jc w:val="both"/>
        <w:rPr>
          <w:rFonts w:ascii="Times New Roman" w:hAnsi="Times New Roman" w:cs="Times New Roman" w:eastAsia="Times New Roman"/>
          <w:color w:val="auto"/>
          <w:spacing w:val="0"/>
          <w:position w:val="0"/>
          <w:sz w:val="28"/>
          <w:shd w:fill="auto" w:val="clear"/>
        </w:rPr>
      </w:pPr>
      <w:r>
        <w:rPr>
          <w:rFonts w:ascii="Calibri" w:hAnsi="Calibri" w:cs="Calibri" w:eastAsia="Calibri"/>
          <w:color w:val="FF0000"/>
          <w:spacing w:val="0"/>
          <w:position w:val="0"/>
          <w:sz w:val="22"/>
          <w:shd w:fill="auto" w:val="clear"/>
        </w:rPr>
        <w:t xml:space="preserve">              </w:t>
      </w:r>
      <w:r>
        <w:rPr>
          <w:rFonts w:ascii="Times New Roman" w:hAnsi="Times New Roman" w:cs="Times New Roman" w:eastAsia="Times New Roman"/>
          <w:color w:val="auto"/>
          <w:spacing w:val="0"/>
          <w:position w:val="0"/>
          <w:sz w:val="28"/>
          <w:shd w:fill="auto" w:val="clear"/>
        </w:rPr>
        <w:t xml:space="preserve">2.3.16. Органом  управления  учреждением по вопросам образовательной деятельности является педагогический Совет</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Членами </w:t>
      </w:r>
    </w:p>
    <w:p>
      <w:pPr>
        <w:tabs>
          <w:tab w:val="left" w:pos="180" w:leader="none"/>
        </w:tabs>
        <w:suppressAutoHyphens w:val="true"/>
        <w:spacing w:before="0" w:after="0" w:line="240"/>
        <w:ind w:right="29"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педагогического Совета являются все педагогические работники учреждения. Педагогический Совет:           </w:t>
      </w:r>
    </w:p>
    <w:p>
      <w:pPr>
        <w:tabs>
          <w:tab w:val="left" w:pos="180" w:leader="none"/>
        </w:tabs>
        <w:suppressAutoHyphens w:val="true"/>
        <w:spacing w:before="0" w:after="0" w:line="240"/>
        <w:ind w:right="29"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2.3.16.1. определяет стратегию образовательного процесса в учреждении;</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2.3.16.2.   утверждает</w:t>
      </w:r>
      <w:r>
        <w:rPr>
          <w:rFonts w:ascii="Calibri" w:hAnsi="Calibri" w:cs="Calibri" w:eastAsia="Calibr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режим   занятий   в  учреждении</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8"/>
          <w:shd w:fill="auto" w:val="clear"/>
        </w:rPr>
        <w:t xml:space="preserve"> учебный план, годовой календарный  учебный  график, расписание  занятий, основную образовательную программу;</w:t>
      </w:r>
    </w:p>
    <w:p>
      <w:pPr>
        <w:suppressAutoHyphens w:val="true"/>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2.3.16.4.</w:t>
      </w:r>
      <w:r>
        <w:rPr>
          <w:rFonts w:ascii="Calibri" w:hAnsi="Calibri" w:cs="Calibri" w:eastAsia="Calibri"/>
          <w:color w:val="auto"/>
          <w:spacing w:val="0"/>
          <w:position w:val="0"/>
          <w:sz w:val="28"/>
          <w:shd w:fill="auto" w:val="clear"/>
        </w:rPr>
        <w:t xml:space="preserve">  о</w:t>
      </w:r>
      <w:r>
        <w:rPr>
          <w:rFonts w:ascii="Times New Roman" w:hAnsi="Times New Roman" w:cs="Times New Roman" w:eastAsia="Times New Roman"/>
          <w:color w:val="auto"/>
          <w:spacing w:val="0"/>
          <w:position w:val="0"/>
          <w:sz w:val="28"/>
          <w:shd w:fill="auto" w:val="clear"/>
        </w:rPr>
        <w:t xml:space="preserve">бсуждает и производит отбор различных вариантов учебных программ, планов, учебников, форм, методов образовательного процесса и способов их реализации;</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2.3.16.5. проводит опытно-экспериментальную работу, определяет направление взаимодействия учреждения с научно-исследовательскими учреждениями, методическими центрами, другими государственными и общественными организациями;</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2.3.16.6.  организует работу по повышению квалификации педагогов, развитию их творческих   инициатив, распространение     передового опыта, рекомендует   педагогических  работников на курсы повышения квалификации, стажировку (в том числе за рубеж), в аспирантуру, а также представляет педагогических и других работников учреждения  к различным видам поощрения;</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2.3.16.7. регламентирует вопросы организаций, перевода и отчисления обучающихся, организации экзаменов и прочее;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2.3.16.8. определяет формы  контроля, сроки и порядок проведения государственной итоговой аттестации в 9 и 11 классах в соответствии с «Положением об итоговой аттестации выпускников государственных, муниципальных и негосударственных общеобразовательных учреждений Российской Федерации», утверждаемым Министерством образования РФ, а также промежуточной аттестации (зимняя и весенняя сессия) в виде контрольных работ, тестирования, собеседования.</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2.3.16.9. Принимает решение по всем другим вопросам профессиональной деятельности педагогов;</w:t>
      </w:r>
    </w:p>
    <w:p>
      <w:pPr>
        <w:suppressAutoHyphens w:val="true"/>
        <w:spacing w:before="0" w:after="0" w:line="240"/>
        <w:ind w:right="0" w:left="709" w:hanging="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2.3.16.10. Педагогический совет собирается не реже 4-х раз в год;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2.3.16.11. Решения Педагогического совета носят рекомендательный характер и могут проводиться в жизнь приказами директора. Решения оформляются протоколами, которые хранятся в делах учреждения.</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2.3.16.12. При Педагогическом Совете создаются методические объединения, секции и малые педагогические советы, которые организуют работу по повышению квалификации и подотчётны педагогическому Совету.</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2.3.16.13. Полномочия  трудового коллектива учреждения осуществляются общим собранием членов трудового коллектива. Собрание считается правомочным, если на нем присутствует не менее  2/3 списочного состава работников учреждения. Решения общего собрания трудового коллектива учреждения принимаются простым большинством голосов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присутствующих. Процедура голосования определяется общим собранием трудового коллектива учреждения. К компетенции общего собрания трудового коллектива учреждения относятся:</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2.3.16.14. обсуждение правил внутреннего трудового распорядка учреждения по представлению  руководителя учреждения;</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2.3.16.15. принятие решения о необходимости заключения коллективного договора;</w:t>
      </w:r>
    </w:p>
    <w:p>
      <w:pPr>
        <w:tabs>
          <w:tab w:val="left" w:pos="0"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2.3.16.16. образование органа общественной самодеятельности – совета трудового коллектива – для ведения коллективных переговоров с администрацией учреждения по  вопросам заключения, изменения, дополнения коллективного договора   и  контроля    за его выполнением;</w:t>
      </w:r>
    </w:p>
    <w:p>
      <w:pPr>
        <w:suppressAutoHyphens w:val="true"/>
        <w:spacing w:before="0" w:after="0" w:line="240"/>
        <w:ind w:right="0" w:left="709" w:hanging="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2.3.16.17. утверждение коллективного договора;</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2.3.16.18. заслушивание ежегодного отчета администрации учреждения о выполнении коллективного договора;</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2.3.16.19. определение численности и срока полномочий, избрание комиссий по  трудовым спорам;</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2.3.16.20. выдвижение коллективных требований работников  учреждения и избрание полномочных представителей для участия в разрешении коллективного трудового спора;</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2.3.16.21. принятие положения о доплатах и  надбавках,  о  поощрениях;</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2.3.16.22. избрание делегатов на конференцию учреждения по выборам совета учреждения;</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2.3.16.21.  внесение предложений об изменении и  дополнении устава учреждения,     утверждении   устава учреждения.</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2.3.17. Высшим органом    самоуправления является конференция  учреждения. Делегаты</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 правом решающего голоса избираются на конференцию собраниями коллективов обучающихся 2 и 3 ступени, педагогов и других работников  учреждения, родителей   и   представителей общественности в достаточном количестве  (до 5 человек) от каждой из перечисленных категорий.   Конференция:</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2.3.17.1. избирает прямым открытым голосованием Совет учреждения, его представителей, определяет срок их полномочий;</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2.3.17.2. обсуждает Устав учреждения и внесение в него необходимых изменений и дополнений;</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2.3.17.3. утверждает основные направления работы учреждения;</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2.3.17.4. при необходимости создаёт временные или постоянные комиссии, устанавливает их полномочия, утверждает положения о них;</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2.3.17.5. заслушивает отчёты Совета учреждения о проделанной работе в учреждении.</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2.3.18. Все решения на конференции принимаются голосованием простым большинством голосов. Решения правомочны, если на заседаниях присутствовало не менее 2/3 от общего числа участников.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2.3.19. Конференция проводится не реже одного раза в год.</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2.3.20. В период между конференциями общее руководство осуществляет Совет учреждения.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2.3.21. Совет учреждения:</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2.3.21.1. выбирает профиль обучения и трудовой подготовки;</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2.3.21.2. решает вопросы ремонта и улучшения материально-технической базы;</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2.3.21.3. устанавливает необходимость и вид ученической формы;</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2.3.21.4. заслушивает отчёты о работе руководителя, его заместителей и отдельных педагогов, совместно с администрацией создаёт условия для педагогического образования родителей;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2.3.21.5.  заслушивает и обсуждает отчёт, а по необходимости и решает вопросы по отчёту, об успеваемости учащихся;</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2.3.21.6. решает вопросы предоставления дополнительных образовательных услуг;</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2.3.21.7. вносит предложения об изменении и дополнении Устава учреждения.</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2.3.28. Решения Совета учреждения  принимаются открытым голосованием простым большинством голосов.</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2.3.29. Решения Совета учреждения  являются правомочными, если на его заседании присутствовало не менее двух третей участников.</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2.3.30. Решения Совета  учреждения, принятые  в пределах его  полномочий, являются обязательными для администрации и всех членов трудового коллектива учреждения.</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2.3.31. Общее количество членов Совета – до 15 человек. В состав Совета учреждения входят  и  избираются:</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2.3.31.1. руководитель учреждения, заместитель руководителя учреждения;</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2.3.31.2. представители педагогических работников 2 и 3 ступеней всего - 3; общественности; родителей (законного представителя) – всего – 5, не может быть менее 1/3 и более </w:t>
      </w:r>
      <w:r>
        <w:rPr>
          <w:rFonts w:ascii="Times New Roman" w:hAnsi="Times New Roman" w:cs="Times New Roman" w:eastAsia="Times New Roman"/>
          <w:color w:val="auto"/>
          <w:spacing w:val="0"/>
          <w:position w:val="0"/>
          <w:sz w:val="28"/>
          <w:shd w:fill="auto" w:val="clear"/>
        </w:rPr>
        <w:t xml:space="preserve">½ </w:t>
      </w:r>
      <w:r>
        <w:rPr>
          <w:rFonts w:ascii="Times New Roman" w:hAnsi="Times New Roman" w:cs="Times New Roman" w:eastAsia="Times New Roman"/>
          <w:color w:val="auto"/>
          <w:spacing w:val="0"/>
          <w:position w:val="0"/>
          <w:sz w:val="28"/>
          <w:shd w:fill="auto" w:val="clear"/>
        </w:rPr>
        <w:t xml:space="preserve">общего числа членов Совета;  избранные представители из числа   учащихся – по одному из каждой параллели 2 и 3 ступеней.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2.3.31.3.  Норма предcтавительства  в Совете учреждения и общая численность членов  совета  определяются конференцией учреждения с учётом мнения учредителя. При очередных   выборах состав Совета обновляется  не   менее, чем на треть.</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2.3.31.4. Совет учреждения собирается не реже 4-х раз в год.                Члены Совета учреждения  выполняют свои обязанности на общественных началах.</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2.3.31.5. Управляющий Совет  является органом самоуправления, реализующим принцип государственно – общественного характера управления учреждением и осуществляющим в соответствии с уставом решение отдельных вопросов, относящихся к компетенции образовательного учреждения. Деятельность членов Совета основывается на принципах добровольности участия в его работе, коллегиальности принятия решений, гласности. Члены Совета не получают вознаграждения за работу в Совете.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2.3.31.6 Управляющий  Совет состоит из следующих участников образовательного процесса:</w:t>
      </w:r>
    </w:p>
    <w:p>
      <w:pPr>
        <w:suppressAutoHyphens w:val="true"/>
        <w:spacing w:before="0" w:after="0" w:line="240"/>
        <w:ind w:right="227"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2.3.31.7.  родителей (законных представителей) обучающихся всех ступеней общего образования избираются на 3 года;</w:t>
      </w:r>
    </w:p>
    <w:p>
      <w:pPr>
        <w:suppressAutoHyphens w:val="true"/>
        <w:spacing w:before="0" w:after="0" w:line="240"/>
        <w:ind w:right="227"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2.3.31.8. обучающихся второй и третей ступени общего образования избираются на 1-2 года;</w:t>
      </w:r>
    </w:p>
    <w:p>
      <w:pPr>
        <w:suppressAutoHyphens w:val="true"/>
        <w:spacing w:before="0" w:after="0" w:line="240"/>
        <w:ind w:right="227"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2.3.31.9. руководителя, который входит в состав Совета по должности   и   работников   учреждения, избираемые  на 3 года);</w:t>
      </w:r>
    </w:p>
    <w:p>
      <w:pPr>
        <w:suppressAutoHyphens w:val="true"/>
        <w:spacing w:before="0" w:after="0" w:line="240"/>
        <w:ind w:right="227"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2.3.31.10. представителя Учредителя;</w:t>
      </w:r>
    </w:p>
    <w:p>
      <w:pPr>
        <w:suppressAutoHyphens w:val="true"/>
        <w:spacing w:before="0" w:after="0" w:line="240"/>
        <w:ind w:right="227"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2.3.31.11. кооптированных членов.</w:t>
      </w:r>
    </w:p>
    <w:p>
      <w:pPr>
        <w:suppressAutoHyphens w:val="true"/>
        <w:spacing w:before="0" w:after="0" w:line="240"/>
        <w:ind w:right="227"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2.3.32.   Общее количество членов Совета - до 15 человек:</w:t>
      </w:r>
    </w:p>
    <w:p>
      <w:pPr>
        <w:suppressAutoHyphens w:val="true"/>
        <w:spacing w:before="0" w:after="0" w:line="240"/>
        <w:ind w:right="227"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2.3.32.1. Из числа родителей (законных представителей) обучающихся -  всего 5, не может быть менее 1/3 и больше 1/2 общего числа членов Совета;</w:t>
      </w:r>
    </w:p>
    <w:p>
      <w:pPr>
        <w:suppressAutoHyphens w:val="true"/>
        <w:spacing w:before="0" w:after="0" w:line="240"/>
        <w:ind w:right="227"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2.3.32.2. из числа работников учреждения – всего 3, не может превышать 1/4 общего числа членов Совета. При этом не менее чем 2/3 из них должны являться педагогическими работниками учреждения. Руководитель входит в  состав Совета по должности;</w:t>
      </w:r>
    </w:p>
    <w:p>
      <w:pPr>
        <w:suppressAutoHyphens w:val="true"/>
        <w:spacing w:before="0" w:after="0" w:line="240"/>
        <w:ind w:right="227"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2.3.32.3.  по одному из числа обучающихся каждой из параллелей третьей ступени общего образования;</w:t>
      </w:r>
    </w:p>
    <w:p>
      <w:pPr>
        <w:suppressAutoHyphens w:val="true"/>
        <w:spacing w:before="0" w:after="0" w:line="240"/>
        <w:ind w:right="227"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2.3.32.4. один представитель от учредителя.</w:t>
      </w:r>
    </w:p>
    <w:p>
      <w:pPr>
        <w:suppressAutoHyphens w:val="true"/>
        <w:spacing w:before="0" w:after="0" w:line="240"/>
        <w:ind w:right="227"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2.3.32.5. Управляющий Совет  формируется тайным голосованием при условии получения согласия лиц быть избранными в состав Совета. Для проведения выборов руководитель издает приказ, который определяет сроки выборов  и создание  избирательной комиссии.   Процедура  формирования Совета  проводится в соответствии с положением об Управляющем Совете,  утверждаемым руководителем учреждения.</w:t>
      </w:r>
    </w:p>
    <w:p>
      <w:pPr>
        <w:suppressAutoHyphens w:val="true"/>
        <w:spacing w:before="0" w:after="0" w:line="240"/>
        <w:ind w:right="227"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2.3.32.6. Управляющий    Совет    считается    созданным    с    момента объявления избирательной комиссией результатов выборов членов Совета из   числа   родителей (законных представителей) учащихся, учащихся, работников, а также представителей учредителя.</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2.3.32.6. Введение  в состав Совета новых членов, проводится в соответствии с Положением об Управляющем Совете,  без проведения выборов   путем  принятия постановления действующим Советом. Постановление о кооптации действительно в течение срока работы Совета, принявшего постановление.</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2.3.32.7. Все члены Советы действуют на основании удостоверения.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2.3.32.8. Управляющий Совет</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вправе принимать решения по вопросам, отнесенным к его компетенции, и его деятельность направлена на решение следующих задач:</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2.3.32.9. определение основных направлений развития Бюджетного учреждения;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2.3.32.10. участие в определении компонента общеобразовательного учреждения в составе государственного стандарта  общего образования и иных значимых составляющих образовательного процесса в целом (профили обучения, система оценки знаний учащихся и др.);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2.3.32.11.   содействие созданию в учреждении оптимальных условий  и форм  организации образовательного процесса;</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2.3.32.12.   финансово-экономическое содействие работе учреждения за счет рационального использования выделяемых учреждению бюджетных средств и привлечения средств из внебюджетных источников;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2.3.32.13. обеспечение прозрачности привлекаемых и расходуемых финансовых и материальных средств;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2.3.32.14. участие в  распределение стимулирующего фонд оплаты труда</w:t>
      </w:r>
      <w:r>
        <w:rPr>
          <w:rFonts w:ascii="Calibri" w:hAnsi="Calibri" w:cs="Calibri" w:eastAsia="Calibr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работников учреждения;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2.3.32.15. участие в формировании единоличного органа управления  учреждением  и осуществление контроля  за его деятельностью;</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2.3.32.16.  контроль  за  качеством и безопасностью условий обучения и воспитания в учреждении;</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2.3.32.17. по  представлению руководителя принимает решение о введении (отмене) единой в период занятий формы одежды для обучающихся и педагогических работников, порядок ее введения;</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  2.3.32.18. в случае отсутствия необходимого решения Управляющего Совета по вопросу, входящему в его компетенцию, в установленные сроки, руководитель учреждения  вправе самостоятельно принять решение по данному вопросу. </w:t>
      </w:r>
    </w:p>
    <w:p>
      <w:pPr>
        <w:suppressAutoHyphens w:val="true"/>
        <w:spacing w:before="0" w:after="0" w:line="240"/>
        <w:ind w:right="0" w:left="0" w:firstLine="0"/>
        <w:jc w:val="both"/>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2.3.33. Все решения Совета носят рекомендательный характер.</w:t>
      </w:r>
      <w:r>
        <w:rPr>
          <w:rFonts w:ascii="Times New Roman" w:hAnsi="Times New Roman" w:cs="Times New Roman" w:eastAsia="Times New Roman"/>
          <w:color w:val="FF0000"/>
          <w:spacing w:val="0"/>
          <w:position w:val="0"/>
          <w:sz w:val="28"/>
          <w:shd w:fill="auto" w:val="clear"/>
        </w:rPr>
        <w:t xml:space="preserve">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2.3.34. В учреждении действуют классные родительские комитеты, задачами которых является:  содействие учреждению, обеспечение единства педагогических требований к учащимся, оказание помощи в воспитании и обучении детей.  Работа  классных родительских  комитетов ведется в соответствии с положением о родительском комитете.</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2.3.35. Родительские комитеты выносят решения, которые подлежат обязательному    рассмотрению должностными лицами учреждения  с последующим сообщением  о результатах рассмотрения и мотивах принятого решения председателю   комитета.</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2.3.36.  В учреждении могут создаваться на добровольной основе органы ученического самоуправления  и  ученические организации.</w:t>
      </w: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2.4. Права и обязанности бюджетного учреждения. </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2.4.1. Для выполнения уставных целей бюджетное учреждение имеет право в порядке, установленном действующим законодательством Российской Федерации:</w:t>
      </w:r>
    </w:p>
    <w:p>
      <w:pPr>
        <w:widowControl w:val="false"/>
        <w:suppressAutoHyphens w:val="true"/>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2.4.2. Создавать филиалы, представительства по согласованию с Учредителем.</w:t>
      </w:r>
    </w:p>
    <w:p>
      <w:pPr>
        <w:widowControl w:val="false"/>
        <w:suppressAutoHyphens w:val="true"/>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2.4.3. Утверждать положения о филиалах, представительствах, назначать их руководителей, принимать решения об их реорганизации и ликвидации.</w:t>
      </w:r>
    </w:p>
    <w:p>
      <w:pPr>
        <w:widowControl w:val="false"/>
        <w:suppressAutoHyphens w:val="true"/>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2.4.4. Заключать все виды договоров с юридическими и физическими лицами, не противоречащие законодательству Российской Федерации, а также целям и предмету деятельности бюджетного учреждения. В случае необходимости получения согласия Учредителя на заключение договора, такой договор заключается после получения указанного согласия.</w:t>
      </w: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2.4.5. Осуществлять внешнеэкономическую деятельность.</w:t>
      </w:r>
    </w:p>
    <w:p>
      <w:pPr>
        <w:widowControl w:val="false"/>
        <w:suppressAutoHyphens w:val="true"/>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2.4.6. Определять и устанавливать структуру и штатное расписание.</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2.4.7. Устанавливать для своих работников дополнительные отпуска, сокращенный рабочий день и иные социальные льготы в соответствии с законодательством Российской Федерации.</w:t>
      </w:r>
    </w:p>
    <w:p>
      <w:pPr>
        <w:widowControl w:val="false"/>
        <w:suppressAutoHyphens w:val="true"/>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2.4.8. Бюджетное учреждение имеет право привлекать граждан для выполнения отдельных работ на основе трудовых и гражданско-правовых договоров.</w:t>
      </w:r>
    </w:p>
    <w:p>
      <w:pPr>
        <w:widowControl w:val="false"/>
        <w:suppressAutoHyphens w:val="true"/>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2.4.9. Бюджетное учреждение обязано:</w:t>
      </w:r>
    </w:p>
    <w:p>
      <w:pPr>
        <w:widowControl w:val="false"/>
        <w:suppressAutoHyphens w:val="true"/>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2.4.10. Выполнять установленное Учредителем задание.</w:t>
      </w:r>
    </w:p>
    <w:p>
      <w:pPr>
        <w:widowControl w:val="false"/>
        <w:suppressAutoHyphens w:val="true"/>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2.4.11. Нести ответственность в соответствии с законодательством Российской Федерации за нарушение договорных,  расчетных и налоговых обязательств.</w:t>
      </w:r>
    </w:p>
    <w:p>
      <w:pPr>
        <w:widowControl w:val="false"/>
        <w:suppressAutoHyphens w:val="true"/>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2.4.12. Обеспечивать своевременно и в полном объеме выплату работникам заработной платы и иных выплат, производить индексацию заработной платы в соответствии с действующим законодательством Российской Федерации.</w:t>
      </w:r>
    </w:p>
    <w:p>
      <w:pPr>
        <w:widowControl w:val="false"/>
        <w:suppressAutoHyphens w:val="true"/>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2.4.13. Обеспечивать своим работникам безопасные условия труда и нести ответственность в установленном законодательством Российской Федерации порядке за ущерб, причиненный их здоровью и трудоспособности.</w:t>
      </w:r>
    </w:p>
    <w:p>
      <w:pPr>
        <w:widowControl w:val="false"/>
        <w:suppressAutoHyphens w:val="true"/>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2.4.14. Обеспечивать гарантированные условия труда и меры </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социальной защиты своих работников.</w:t>
      </w:r>
    </w:p>
    <w:p>
      <w:pPr>
        <w:widowControl w:val="false"/>
        <w:suppressAutoHyphens w:val="true"/>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2.4.15. Обеспечивать учет и сохранность документов работников, а также своевременную передачу их на государственное хранение в установленном порядке.</w:t>
      </w:r>
    </w:p>
    <w:p>
      <w:pPr>
        <w:widowControl w:val="false"/>
        <w:suppressAutoHyphens w:val="true"/>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2.4.16. Осуществлять оперативный и бухгалтерский учет результатов финансово-хозяйственной и иной деятельности, вести статистическую отчетность.</w:t>
      </w:r>
    </w:p>
    <w:p>
      <w:pPr>
        <w:widowControl w:val="false"/>
        <w:suppressAutoHyphens w:val="true"/>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2.4.17. Обеспечивать сохранность имущества, закрепленного за бюджетным   учреждением на праве оперативного управления, использовать его эффективно и строго по назначению.</w:t>
      </w:r>
    </w:p>
    <w:p>
      <w:pPr>
        <w:tabs>
          <w:tab w:val="left" w:pos="3940"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2.5. Содержание и организация образовательного процесса.</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2.6. Язык,   на    котором    ведётся   обучение   и    воспитание – русский.</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2.7.Содержание образования формируется, исходя из государственного,  общественного и личного заказа на образование с учётом специфики деятельности учреждения, особенностей и возможностей ребёнка.</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2.8. Учебно-воспитательная и научно-методическая работа учреждения строится с учётом достижений педагогической науки, практики внедрения передовых педагогических технологий и опыта творческих коллективов на основе реализации принципа соединения теоретического обучения с практической деятельностью учащихся.</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2.9. Общее образование состоит из трёх ступеней, соответствующих основным    этапам развития учащегося: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2.9.1.  1   ступень – начальное общее образование (срок обучения 4 года);</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2.9.2.    2 ступень – основное общее образование (срок обучения 5 лет);</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2.9.3.  3    ступень – среднее (полное) общее образование (срок обучения 2 года).</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2.10.   1-я   ступень - начальное  общее  образование, нормативный  срок  освоения  4  года (1-4 класс),  обеспечивает  развитие  учащихся, овладение  учащимися   чтением,  письмом, счетом, основными  умениями  и  навыками  учебной  деятельности, элементами  теоретического   мышления,  простейшими  навыками     самоконтроля  учебных  действий,  культурой  поведения  и речи,  основами  личной  гигиены  и  здорового  образа  жизни.</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2.11. Начальное  общее  образование  является   базой  для  получения  основного  общего   образования.</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2.12. 2-я  ступень – основное общее образование, нормативный срок освоения – 5 лет (5-9 класс), обеспечивает освоение учащимися общеобразовательных программ  основного общего образования, условия становления и формирования личности  учащегося, его склонностей, интересов и способности к социальному  самоопределению.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2.13. Основное общее образование является базой для получения    среднего (полного) общего образования, начального и среднего профессионального образования.</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2.14.   3-я  ступень – средняя (полное) общее образование, нормативный срок освоения  2 года (10-11 класс),  – является завершающим этапом общеобразовательной подготовки, обеспечивающим освоение учащимися общеобразовательных программ данной ступени образования, развитию  устойчивых познавательных интересов и творческих способностей учащегося, формирования навыков самостоятельной учебной деятельности на основе дифференциации обучения.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2.15. Учебный год в учреждении разделен на 3 учебных триместра. Знания  учащихся 1-го класса и в первого триместра 2 класса не оцениваются.  Перевод их в следующий класс осуществляется на основании общей успеваемости и рекомендаций психолого-медико-педагогической комиссии. Учащиеся 2-х классов со 2-го триместра и 3-9-х классов оцениваются по итогам каждого триместра и учебного года. Учащиеся 10-11-х классов оцениваются по итогам каждого триместра и учебного года.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2.16. Оценка за триместр ставится на основании оценок, выставленных в журнал в течение учебного триместра. Оценки, выставленные за контрольные, проверочные работы, считаются приоритетными.</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2.17. Оценка за год ставится на основании триместровых оценок. При выставлении оценки за год приоритет отдается оценкам за 2-й и 3-й триместры (2-е полугодие), а также учитывается оценка за годовую контрольную работу. При выставлении оценки за год обращается также внимание и на причины, повлекшие за собой снижение успеваемости.</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2.18. Освоение образовательных программ основного общего, среднего (полного) общего образования завершается обязательной итоговой аттестацией выпускников. Итоговая аттестация выпускников учреждения осуществляется в соответствии с «Положением об итоговой аттестации выпускников государственных, муниципальных и негосударственных общеобразовательных учреждений Российской Федерации», утверждаемым Министерством образования РФ. Выпускника, прошедшим государственную итоговую аттестацию, выдается документ государственного образца об уровне образования, заверенный печатью учреждения. Выпускники, достигшие особых успехов в изучении одного или нескольких предметов, награждаются похвальной грамотой «За особые успехи в изучении отдельных предметов».</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2.19. Учебно-воспитательная и научно-методическая работа в учреждении строится с учетом достижений педагогической науки, практики внедрения передовых педагогических технологий и опыта творческих коллективов на основе реализации принципа соединения теоретического обучения с практической деятельностью учащихся. Учебно-воспитательный  процесс  строится на педагогически обоснованном выборе  средств и методов обучения и воспитания.</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2.20. Педагог самостоятельно определяет формы учебных занятий, средства и  методы обучения и воспитания учащихся, может использовать экспериментальные  методики. Ответственность за качественное усвоение учащимися учебного  материала несет педагог.</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2.21. В дополнение к обязательным предметам вводятся предметы для организации обучения  по выбору самих учащихся, направленные на реализацию интересов, способностей и возможностей личности.</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2.22. По желанию учащихся и  их родителей (законных представителей) в учреждении может быть введено обучение  по различным профилям и направлениям.</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2.23.  Приём учащихся на 1 и 2 ступени осуществляется с учётом возможностей учреждения на основании поданного заявления и заключения психолого-медико-педагогической комиссии при принятии ребенка в возрасте с 6 лет. На 3 ступень приём учащихся производится по их заявлению. Прием в гимназические классы</w:t>
      </w:r>
      <w:r>
        <w:rPr>
          <w:rFonts w:ascii="Times New Roman" w:hAnsi="Times New Roman" w:cs="Times New Roman" w:eastAsia="Times New Roman"/>
          <w:color w:val="FF00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осуществляется в соответствии</w:t>
      </w:r>
      <w:r>
        <w:rPr>
          <w:rFonts w:ascii="Times New Roman" w:hAnsi="Times New Roman" w:cs="Times New Roman" w:eastAsia="Times New Roman"/>
          <w:color w:val="FF00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 Положением о приеме в</w:t>
      </w:r>
      <w:r>
        <w:rPr>
          <w:rFonts w:ascii="Times New Roman" w:hAnsi="Times New Roman" w:cs="Times New Roman" w:eastAsia="Times New Roman"/>
          <w:color w:val="FF00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гимназические классы.</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2.24. В 1-х классах и 1-го триместра 2 класса осуществляется безоценочное обучение (учитель может давать качественную характеристику ребенку и записывать её в тетрадях лишь при условии, что ребёнок</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умеет читать: «молодец», «хорошо», «отлично»).</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2.25. Со 2-го триместра  2 класса  и 3-11  классах  учреждения  используется  отметка  в  баллах:   5 (отлично), 4(хорошо), 3 (удовлетворительно), 2 (неудовлетворительно).</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2.26. В конце учебного года выставляются итоговые оценки.   В случае несогласия   учащегося, родителей (лиц, их заменяющих) с годовой оценкой предоставляется   возможность сдать экзамен по соответствующему предмету комиссии, создаваемой  педагогическим советом   учреждения.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2.27. Освоение образовательных программ основного  общего и среднего (полного) образования завершается обязательной итоговой аттестацией выпускников, осуществляемой в порядке, установленном   положением о ней, утвержденной Министерством образования РФ. Педагогический совет учреждения имеет право на принятие решения о промежуточной аттестации учащихся и проведении переводных экзаменов в 3-8 и 10-х классах. Промежуточная аттестация проводится в декабре в мае в виде контрольных работ, тестирования, зачетов или устных экзаменов. Форма промежуточной аттестации утверждается решением педагогического совета. При оценке знаний используется отметка в баллах: 5 (отлично), 4 (хорошо), 3 (удовлетворительно), 2 (неудовлетворительно).</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2.28. Учащиеся  профильных классов  учреждения, не освоившие программу учебного года и имеющие академическую задолженность по двум и более предметам, а также не ликвидировавшие её в установленные сроки, могут быть переведены в классы с универсальной (базовой) программой.</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2.29. Учащиеся, освоившие в полном объёме образовательные программы, переводятся в следующий класс.</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2.30. Учащиеся на ступени начального общего и основного общего образования, не освоившие программу учебного года и имеющие академическую задолженность по двум и более предметам, оставляются на повторное обучение. Учащиеся на указанных ступенях образования, имеющие по итогам учебного года академическую задолженность по одному предмету, переводятся в следующий класс условно. Ответственность за ликвидацию учащимися академической задолженности в течение следующего учебного года возлагается на их родителей (законного представителя).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2.31. Учащиеся, не освоившие образовательную программу  предыдущего уровня, не допускаются к обучению на следующей ступени общего образования.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2.32.  По желанию и запросам родителей (законного представителя) в  учреждении   могут  быть открыты группы продленного дня.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2.33. Количество учащихся на 1 ступени обучения, в 1 – 4 классах,  не должно превышать 25 детей. На</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2 ступени, в 5 – 9 классах, число обучающихся – не более 25 человек.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2.34.  При  наличии  необходимых  условий  и  средств   и в целях обеспечения непрерывности образовательного процесса   в  учреждении  могут открываться группы продлённого дня с наполняемостью не более 25человек.</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2.35. При проведении занятий по иностранному языку в 5-11 классах и трудовому обучению в 5 -11 классах, физической культуре в 10-11 классах, по информатике и вычислительной технике, физике, химии во время  практических  занятий классы делятся  на  две  группы. При наличии необходимых средств возможно деление на группы с меньшей наполняемостью  в    1-4 классах  при  изучении  иностранного  языка.</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2.36. Учебный год в учреждении  начинается 1 сентября и заканчивается 25мая. Продолжительность учебного года: в 1 классах  -    33 недели,  в 2-11 классах -34 недели.</w:t>
        <w:tab/>
      </w:r>
    </w:p>
    <w:p>
      <w:pPr>
        <w:tabs>
          <w:tab w:val="left" w:pos="3060"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2.37. Сроки каникул в течение учебного года  - не  менее 30  календарных  дней. Продолжительность летних каникул – не менее 8 недель.</w:t>
      </w:r>
    </w:p>
    <w:p>
      <w:pPr>
        <w:tabs>
          <w:tab w:val="left" w:pos="3060"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2.38. Для учащихся 1 классов устанавливаются дополнительные недельные каникулы в феврале   месяце.  Продолжительность летних каникул – не менее 8 недель.</w:t>
      </w:r>
    </w:p>
    <w:p>
      <w:pPr>
        <w:tabs>
          <w:tab w:val="left" w:pos="3060"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2.39. В период каникул в учреждении при участии других учреждений образования и культуры, творческих организаций и коллективов для учащихся и их родителей  организуется кружковая работа, олимпиады, спортивные мероприятия, конкурсы,   походы и экскурсии.</w:t>
      </w:r>
    </w:p>
    <w:p>
      <w:pPr>
        <w:tabs>
          <w:tab w:val="left" w:pos="3060"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2.40. Учебная нагрузка учащихся  регламентируется годовым учебным планом, утверждаемым  советом учреждения. Ежедневное    количество   и  последовательность учебных занятий, а также продолжительность перерывов между ними определяются расписанием, утверждённым директором учреждения, с учётом физиологических потребностей и гигиенических </w:t>
      </w:r>
    </w:p>
    <w:p>
      <w:pPr>
        <w:tabs>
          <w:tab w:val="left" w:pos="3060"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требований, необходимости организации активного отдыха и горячего питания обучающихся. </w:t>
      </w:r>
    </w:p>
    <w:p>
      <w:pPr>
        <w:tabs>
          <w:tab w:val="left" w:pos="3060"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2.41. Горячее  питание  учащихся в учреждении   организовано на базе столовой учреждения   в   соответствии  с  санитарно – эпидемиологическими  нормами  и  на  основании   договора  с  предприятием  общественного  питания.</w:t>
      </w:r>
    </w:p>
    <w:p>
      <w:pPr>
        <w:tabs>
          <w:tab w:val="left" w:pos="3060"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2.42. В  начале  учебного  года  приказом  руководителя  назначается  ответственный за  организацию  питания  из числа  педагогов  учреждения,  создается  комиссия  по контролю  за  организацией  и  качеством питания,  составляется  график  питания    учащихся  и  дежурства  преподавателей.</w:t>
      </w:r>
    </w:p>
    <w:p>
      <w:pPr>
        <w:tabs>
          <w:tab w:val="left" w:pos="3060"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2.43. Режим занятий в учреждении устанавливается и утверждается педагогическим советом. Учреждение вправе изменять режим занятий, в соответствии с положением проводить  «Дни здоровья».</w:t>
      </w:r>
    </w:p>
    <w:p>
      <w:pPr>
        <w:tabs>
          <w:tab w:val="left" w:pos="3060"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2.44. Учреждение работает в режиме 6-дневной учебной недели (2-11 классы), продолжительность  урока  – 40 минут; 1 классы – в режиме 5-дневной учебной недели, продолжительность  урока – 35 минут.</w:t>
      </w:r>
    </w:p>
    <w:p>
      <w:pPr>
        <w:tabs>
          <w:tab w:val="left" w:pos="3060"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2.45. По инициативе учащихся в учреждении  могут создаваться различные детские и юношеские общественные организации  в соответствии с действующим  законодательством РФ. Администрация учреждения оказывает помощь и   содействие таким организациям.</w:t>
      </w:r>
    </w:p>
    <w:p>
      <w:pPr>
        <w:tabs>
          <w:tab w:val="left" w:pos="3060"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2.46. Учреждение свободно в выборе оптимальной модели образовательного процесса. Структурно-функциональная схема, содержание образования, формы и  методы контроля, режим работы в перспективе могут совершенствоваться.</w:t>
      </w:r>
    </w:p>
    <w:p>
      <w:pPr>
        <w:tabs>
          <w:tab w:val="left" w:pos="3060"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2.47. Для учащихся, имеющих показания в соответствии с медицинским заключением о состоянии здоровья, Учреждение организует учебные занятия на дому. Родители (законные представители) обязаны создать необходимые условия для проведения занятий на дому.</w:t>
      </w:r>
    </w:p>
    <w:p>
      <w:pPr>
        <w:tabs>
          <w:tab w:val="left" w:pos="3060" w:leader="none"/>
        </w:tabs>
        <w:suppressAutoHyphens w:val="true"/>
        <w:spacing w:before="0" w:after="0" w:line="240"/>
        <w:ind w:right="0" w:left="0" w:firstLine="0"/>
        <w:jc w:val="both"/>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2.48.  В соответствии с действующими санитарно-эпидемиологическими правилами и нормативами в  Учреждении устанавливается следующий режим занятий: продолжительность учебной недели для обучающихся 2-11 классов составляет 6 дней; начало уроков в I смене — в 8.00,  во II смене — в 14.00, продолжи­тельность урока — 40 минут; перемены между уроками  устанавливаются с учетом необходимости организации активного отдыха и питания обучающихся: 10 минут - малые,</w:t>
      </w:r>
      <w:r>
        <w:rPr>
          <w:rFonts w:ascii="Times New Roman" w:hAnsi="Times New Roman" w:cs="Times New Roman" w:eastAsia="Times New Roman"/>
          <w:color w:val="FF00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20-30 минут – большие.</w:t>
      </w:r>
      <w:r>
        <w:rPr>
          <w:rFonts w:ascii="Times New Roman" w:hAnsi="Times New Roman" w:cs="Times New Roman" w:eastAsia="Times New Roman"/>
          <w:color w:val="FF0000"/>
          <w:spacing w:val="0"/>
          <w:position w:val="0"/>
          <w:sz w:val="28"/>
          <w:shd w:fill="auto" w:val="clear"/>
        </w:rPr>
        <w:t xml:space="preserve">  </w:t>
      </w:r>
    </w:p>
    <w:p>
      <w:pPr>
        <w:tabs>
          <w:tab w:val="left" w:pos="3060"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2.49. При наличии в</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Учреждении двухсменных занятий во II смене не могут обучаться учащиеся 1-х, 5-х, 9-х, 11-х классов. </w:t>
      </w:r>
    </w:p>
    <w:p>
      <w:pPr>
        <w:tabs>
          <w:tab w:val="left" w:pos="3060"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2.50.  Начало занятий групп продленного дня в I смене — 8.30,                     во II смене — после окончания последнего урока I смены и уборки помещения.        </w:t>
      </w:r>
    </w:p>
    <w:p>
      <w:pPr>
        <w:tabs>
          <w:tab w:val="left" w:pos="3060"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2.51. Обучение в 1-м классе следует проводить с соблюдением следующих требований: </w:t>
      </w:r>
    </w:p>
    <w:p>
      <w:pPr>
        <w:tabs>
          <w:tab w:val="left" w:pos="3060"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2.51.1.  учебные занятия проводятся только в первую смену; </w:t>
      </w:r>
    </w:p>
    <w:p>
      <w:pPr>
        <w:tabs>
          <w:tab w:val="left" w:pos="3060"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2.51.2.   5-дневная учебная неделя; </w:t>
      </w:r>
    </w:p>
    <w:p>
      <w:pPr>
        <w:tabs>
          <w:tab w:val="left" w:pos="3060"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2.51.3. организация облегченного учебного дня в середине учебной недели; </w:t>
      </w:r>
    </w:p>
    <w:p>
      <w:pPr>
        <w:tabs>
          <w:tab w:val="left" w:pos="3060"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2.51.4.   проведение не более 4-х уроков в день; </w:t>
      </w:r>
    </w:p>
    <w:p>
      <w:pPr>
        <w:tabs>
          <w:tab w:val="left" w:pos="3060"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2.51.5.   продолжительность уроков -  не более 35 минут; </w:t>
      </w:r>
    </w:p>
    <w:p>
      <w:pPr>
        <w:tabs>
          <w:tab w:val="left" w:pos="3060"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2.51.6. организация в середине учебного дня динамической паузы     продолжительностью не менее 40 минут; </w:t>
      </w:r>
    </w:p>
    <w:p>
      <w:pPr>
        <w:tabs>
          <w:tab w:val="left" w:pos="3060"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2.51.7. использование «ступенчатого» режима обучения в 1 полугодии (в сентябре, октябре – 3 урока по 35 минут каждый; со второго триместра  - 4 урока по 35 минут каждый); </w:t>
      </w:r>
    </w:p>
    <w:p>
      <w:pPr>
        <w:tabs>
          <w:tab w:val="left" w:pos="3060"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2.51.8. все обучающиеся обеспечиваются горячим питанием, питание обучающихся производится в соответствии с утвержденным графиком;       </w:t>
      </w:r>
    </w:p>
    <w:p>
      <w:pPr>
        <w:tabs>
          <w:tab w:val="left" w:pos="3060" w:leader="none"/>
        </w:tabs>
        <w:suppressAutoHyphens w:val="true"/>
        <w:spacing w:before="0" w:after="0" w:line="240"/>
        <w:ind w:right="0" w:left="0" w:firstLine="0"/>
        <w:jc w:val="both"/>
        <w:rPr>
          <w:rFonts w:ascii="Calibri" w:hAnsi="Calibri" w:cs="Calibri" w:eastAsia="Calibr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2.51.9. медицинское обслуживание обучающихся в Учреждении обеспечивают органы здравоохранения. Учреждение обязано предоставить  помещение с соответствующими условиями для работы медицинских работников</w:t>
      </w:r>
      <w:r>
        <w:rPr>
          <w:rFonts w:ascii="Calibri" w:hAnsi="Calibri" w:cs="Calibri" w:eastAsia="Calibri"/>
          <w:color w:val="auto"/>
          <w:spacing w:val="0"/>
          <w:position w:val="0"/>
          <w:sz w:val="28"/>
          <w:shd w:fill="auto" w:val="clear"/>
        </w:rPr>
        <w:t xml:space="preserve">.  </w:t>
      </w:r>
    </w:p>
    <w:p>
      <w:pPr>
        <w:tabs>
          <w:tab w:val="left" w:pos="3060"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2.52.</w:t>
      </w:r>
      <w:r>
        <w:rPr>
          <w:rFonts w:ascii="Calibri" w:hAnsi="Calibri" w:cs="Calibri" w:eastAsia="Calibr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Участники образовательного процесса</w:t>
      </w:r>
      <w:r>
        <w:rPr>
          <w:rFonts w:ascii="Times New Roman" w:hAnsi="Times New Roman" w:cs="Times New Roman" w:eastAsia="Times New Roman"/>
          <w:caps w:val="true"/>
          <w:color w:val="auto"/>
          <w:spacing w:val="0"/>
          <w:position w:val="0"/>
          <w:sz w:val="28"/>
          <w:shd w:fill="auto" w:val="clear"/>
        </w:rPr>
        <w:t xml:space="preserve"> </w:t>
      </w:r>
    </w:p>
    <w:p>
      <w:pPr>
        <w:tabs>
          <w:tab w:val="left" w:pos="3940"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2.52.1. Участниками образовательного процесса в учреждении являются учащиеся, родитель (законный представитель), педагогические работники учреждения и другие работники, принятые на работу по трудовому договору.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2.52.2. Учреждение обязано ознакомить поступающего на обучение и  его родителей  (законного представителя) с Уставом   и   другими    документами, регламентирующими организацию    образовательного   процесса   в учреждении.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2.52.3. В 1-й класс   принимаются дети, проживающие на территории микрорайона Учреждения, достигшие возраста 6,5 лет на 1 сентября при отсутствии медицинских противопоказаний, но не позже достижения ими возраста 8 лет. Приём учащихся  на I ступень обучения  осуществляется на основании поданного заявления и медицинских показаний. На II и III ступень обучения  прием учащихся производится  по их заявлениям в гимназические классы. В первую очередь приему подлежат дети, проживающие на территории Учреждения (микрорайоне), закрепленного за учреждением  МУ «Управление образования» города Новороссийска. Детям, не проживающим на данной территории, может быть отказано в приеме только при отсутствии «свободных мест». «Свободными» являются места в классе, имеющем наполняемость менее 25 учащихся (ст. 16, п.1 Закона РФ «Об образовании», ст. 47 «Типового положения об общеобразовательном учреждении».</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2.52.4.  Зачисление обучающихся в Учреждение оформляется приказом директора. Для зачисления в  учреждение  родитель (законный представитель) представляют  следующие  документы:</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2.52.4.1. заявление    родителя (законного представителя) о приеме на имя директора Учреждения;</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2.52.4.2. паспорт родителя (законного  представителя) с указанием его места жительства;</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2.52.4.3. свидетельство о рождении ребенка;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2.52.4.4. медицинская карта установленного образца.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2.53. Прием учащихся  в последующие классы   учреждение  осуществляет  при  наличии   документов:</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2.53.1. личного дела учащегося;</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2.53.2. медицинской карты установленного образца;</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2.53.3. заявление родителя (законного представителя).</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2.54.   Количество набираемых 10-х классов регламентируется наличием  педагогических кадров и помещений учреждения. Прием в 10 профильный класс ведется в соответствии с Положением о Профильном классе.</w:t>
      </w:r>
      <w:r>
        <w:rPr>
          <w:rFonts w:ascii="Times New Roman" w:hAnsi="Times New Roman" w:cs="Times New Roman" w:eastAsia="Times New Roman"/>
          <w:color w:val="FF00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Для поступления в 10-й профильный класс  учащимся, обучавшимся в данном учреждении, необходимы следующие документы:</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2.54.1. заявление на имя директора учреждения;</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2.54.2. аттестат    об       окончании    9 (девяти) классов.</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2.54.3. Для учащихся, пришедших из других  учреждений, добавляются:</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2.54.4. личное дело ученика;</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2.54.5. медицинская карта установленного образца.</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2.55. Учащиеся, обучавшиеся в данном   учреждении, окончившие 9 классов  и  поступавшие в другие учебные заведения, имеют право на поступление в 10-й класс  на общих  основаниях, т.е. при наличии в 10-м классе свободных мест на момент подачи заявления (менее 25 человек в классе).</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2.56. Учащиеся, желающие продолжить обучение в 10-м  классе   и   получить среднее (полное) общее образование, но не принятые в учреждение, где они учились, по причине отсутствия свободных мест, направляются для определения в 10-й класс в   МУ «Управление  образования» города Новороссийска.</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2.57. При приеме в учреждение  учащиеся  и  их родители (законный представитель) должны быть ознакомлены с Уставом учреждения и другими документами, регламентирующими организацию образовательного   процесса.  С родителем (законным  представителем) заключается договор, предметом и целью  которого является деятельность, направленная на создание условий для максимального развития индивидуальных способностей детей, формирование у них потребностей к саморазвитию и самообразованию.</w:t>
      </w:r>
    </w:p>
    <w:p>
      <w:pPr>
        <w:suppressAutoHyphens w:val="true"/>
        <w:spacing w:before="0" w:after="0" w:line="240"/>
        <w:ind w:right="0" w:left="900" w:hanging="9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2.58.  Родитель (законный представитель) имеют право: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2.58.1. выбирать образовательное учреждение и форму получения образования;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2.58.2. защищать законные права и интересы ребенка путем обращения письменного заявлением к руководителю учреждения, который обязан в  установленный законом срок дать письменный ответ;</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2.58.3. подать заявление о несогласии с выставленной  итоговой оценкой не позднее чем через три дня после выставления итоговой  оценки учащемуся.   В случае конфликта между родителем и учителем по поводу объективности выставленной итоговой оценки приказом руководителя создается независимая комиссия специалистов-предметников                с привлечением методиста, который  проверяет знания ученика и выставляет соответствующую оценку;</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2.58.4. присутствовать  на  педагогических  советах  и принимать  участие  в   рассмотрении,   когда разбирается вопрос   об   успеваемости   и   поведении их ребенка;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2.58.5. участвовать в управлении  учреждением, т.е. избирать  и  быть  избранным  в Совет  учреждения и Управляющий Совет, принимать участие и выражать свое мнение на  общешкольных  и   классных родительских собраниях;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2.58.6. знакомиться с ходом и содержанием образовательного процесса: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2.58.7. с  оценками  по успеваемости учащегося;</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2.58.8. посещать уроки учителей в классе, где обучается ребенок с разрешения       директора   учреждения  и согласия учителя, ведущего урок;</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2.58.9. знакомиться с Уставом  учреждения, лицензией на право ведения  образовательной   деятельности, свидетельством о государственной аккредитации учреждения;</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2.58.10. посещать   учреждение  и беседовать с педагогами после окончания у них последнего  урока или в назначенное время;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2.58.11. при обучении ребенка  в  семье, на любом этапе обучения продолжить его образование в  учреждении;  </w:t>
      </w:r>
    </w:p>
    <w:p>
      <w:pPr>
        <w:suppressAutoHyphens w:val="true"/>
        <w:spacing w:before="0" w:after="0" w:line="240"/>
        <w:ind w:right="0" w:left="900" w:hanging="9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2.58.12. принимать решения о необходимости охраны  учреждения.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2.59.    Родитель (законный представитель) несут ответственность за: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2.59.1. воспитание своих детей и получение ими основного общего образования;</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2.59.2. ликвидацию академической задолженности учащегося в течение    учебного триместра  в   случае   его  перевода в следующий   класс (условно);</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2.59.3.  посещение   проводимых   учреждением   родительских собраний;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2.59.4. причиненный материальный  ущерб,  причиненный  учреждению  неправомерными действиями  учащегося, в  установленном  законом  порядке.</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2.60.   Учащиеся имеют право:</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2.60.1. на получение бесплатного общего (начального общего, основного общего, среднего  полного  общего) образования в соответствие с государственными образовательными стандартами;</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2.60.2. на выбор образовательного учреждения и формы получения образования;</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2.60.3. на  обучение по индивидуальным учебным планам и ускоренный курс обучения;</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2.60.4. на бесплатное пользование библиотечным фондом;</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2.60.5. на получение дополнительных (в том числе платных) образовательных услуг;</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2.60.6. на участие в управлении учреждением, избирать и быть избранными в Совет   учреждения;</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2.60.7. на добровольное привлечение к труду, не предусмотренному образовательной  программой;</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2.60.8. на перевод в другие учебные учреждения соответствующего типа  в случае закрытия учреждения;</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2.60.9. на защиту от применения методов физического и психического насилия;</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2.60.10. на условия обучения, гарантирующие охрану и укрепление здоровья;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2.60.11. на проявление собственной  активности в  приобретении  знаний  и  умений с  использованием   всех   возможностей учреждения;</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2.60.12. на участие во всероссийских и иных олимпиадах школьников;</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2.60.13. на изложение классному руководителю, директору учреждения, другим учителям  своих проблем и получение от них помощи, объяснений, ответов;</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2.60.14. на уважение своего достоинства, личных целей, семейных традиций;</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2.60.15. на открытое  выражение своего мнения, касающегося жизни учреждения, если это не унижает чьего-либо достоинства;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2.60.16. на проявление общественной и гражданской инициативы, принадлежности к любой гражданской общественной организации;</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2.60.17. на участие во внеклассных и внешкольных занятиях;</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2.60.18. представлять школу на конкурсах, смотрах, соревнованиях и иных мероприятиях в соответствии со своими возможностями и умениями;</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2.60.19. на заблаговременное уведомление о сроках и объёме контрольных работ;</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2.60.20. на объективную оценку полученных знаний.</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2.61.   Учащиеся обязаны:</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2.61.1.  выполнять Устав учреждения;</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2.61.2. соблюдать Правила для учащихся, уважать честь и достоинство другого человека;</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2.61.3. полностью использовать время, предназначенное  для обучения, прилежно работать над расширением своих знаний, систематически готовиться к занятия в учреждении, активно участвовать по выбору  во внеклассных дополнительных занятий, кружках по  интересам;</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2.61.4. действовать всегда на благо коллектива   учреждения, заботиться о чести  и  соблюдении  его  традиций   и   авторитета;</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2.61.5. проявлять уважение к учителям и другим работникам учреждения, выполнять       указания и распоряжения руководителя учреждения, учителей, классного руководителя   и органов    самоуправления   учреждения;</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2.61.6. споры решать на принципах, определённых Уставом учреждения;</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2.61.7 выполнять требования работников учреждения в части, отнесенной Уставом    учреждения  и   правилами поведения ученика;</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2.61.8. придерживаться правил общественного общежития: проявлять уважение   к   взрослым и коллегам, активно бороться с проявлениями    грубости   и вульгарности, уважать взгляды и убеждения других людей, уважать свободу и достоинства другого человека, сохранять в тайне корреспонденцию и дискуссии в целях доверительных, исключая случаи, когда это может повредить жизни или здоровью доверившего тайны человека;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2.61.9. устранить  причинённый собой   вред в рамках действующего законодательства в каждом конкретном случае;</w:t>
      </w: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2.61.10. заботиться о здоровье и безопасности собственной жизни и жизни своих    товарищей (не курить и не употреблять спиртных напитков,  наркотиков);</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2.61.11. иметь форму одежды установленного образца деловой костюм (светлый верх, темный низ)  или другую, установленную   по  решению  Совета  учреждения, Управляющего Совета, родительского комитета, собрания родителей класса;</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2.61.12. в летнее время участвовать в пришкольной трудовой практике.</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2.62.    Учащимся учреждения запрещается:</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2.62.1. приносить, передавать или использовать оружие, спиртные напитки,  табачные, токсические и наркотические вещества;</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2.62.2. применять физическую силу    для    выяснения   отношений,   запугивания и  вымогательства;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2.62.3. производить любые действия, влекущие за собой опасные последствия для жизни  и здоровья окружающим.</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2.63. Школьный коллектив поощряет учащегося за    прилежную учёбу, примерное поведение, выдающиеся достижения, трудолюбие   и проявленную отвагу.  Особо отличившиеся учащиеся получают награды и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поощрения, присуждаемые органами управления образованием, учредителем, и организациями  согласно действующим Положениям.</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2.64. Педагогический коллектив может применять  меры взыскания  к учащемуся за:</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2.64.1. нарушение обязанностей учащегося и Устава учреждения;</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2.64.2. порчу имущества и оборудования учреждения;</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2.64.3. нарушения правил общественного поведения на территории учебного заведения и при проведении общешкольных мероприятий.</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2.65. Меры взыскания: замечания классного руководителя, замечание или  выговор руководителя учреждения, исключение из учреждения как одна из строгих мер взыскания.</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2.66. Учащиеся могут быть  отчислены из учреждения:</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2.66.1. по согласию и  заявлению  родителя  (законного  представителя);</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2.66.2. по достижении возраста 18 лет;</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2.66.3. по согласию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общеобразовательное учреждение до получения общего образования.</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2.66.4. Комиссия по делам несовершеннолетних и защите их прав совместно с родителями (законным представителем) несовершеннолетнего, оставившего общеобразовательное учреждение до получения основного общего образования, и органом местного самоуправления в месячный срок принимает меры, обеспечивающие трудоустройство этого несовершеннолетнего и продолжение им образовательной программы основного общего образования по иной форме обучения.</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2.66.3. По решению органа образовательного учреждения за  неоднократные грубые нарушения устава образовательного учреждения допускается исключение из данного образовательного учреждения обучающегося, достигшего возраста пятнадцати лет.</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2.66.4. Исключение обучающего из образовательного учреждения применяется, если меры воспитательного характера не дали результата и дальнейшее пребывание обучающегося в образовательном учреждении оказывает отрицательное влияние других обучающихся, нарушает их права и права работников образовательного учреждения, а также нормальное функционирование образовательного учреждения.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2.66.5. Решение об исключении обучающегося, не получившего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2.66.6. Решение об исключении  детей–сирот  и  детей,  оставшихся  без  попечения  родителей  принимается  с  согласия  комиссии по делам несовершеннолетних и защите их прав и органов опеки и  попечительства.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2.66.7. Образовательное учреждение незамедлительно обязано проинформировать об исключении обучающегося из образовательного учреждения его родителей (законных представителей) и орган местного самоуправления.</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2.66.8. Комиссия по делам несовершеннолетних и защите их прав совместно с органом местного самоуправления  и родителями (законными представителями) несовершеннолетнего, исключенного из образовательного учреждения, в месячный срок принимает меры, обеспечивающие трудоустройство этого несовершеннолетнего и (или) продолжение его обучения в другом образовательном учреждении.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2.67. Педагогические  работники  учреждения обязаны:</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2.67.1. иметь необходимую профессиональную педагогическую квалификацию, соответствующую требованиям тарифно-квалификационной характеристики по должности и полученной специальности,  подтвержденную документом об образовании;</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2.67.2. выполнять Устав   учреждения  и  Правила   внутреннего   трудового распорядка;</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2.67.3. поддерживать дисциплину в учреждении   на основе уважения человеческого достоинства учащихся. Применение методов физического и психического насилия по отношению к учащимся не допускается;</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2.67.4. принимать участие в разборе конфликтов по письменному заявлению родителя (законного представителя);</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2.67.5. проходить периодически по приказу руководителя учреждения бесплатные медицинские обследования  за  счет  средств  местного бюджета;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2.67.6. обладать высокой культурой, широкой эрудицией, творческим потенциалом;</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2.67.7.  заниматься научно-практической, творческой работой;</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2.67.8. активно привлекать к учебно-воспитательной работе родителей, учащихся и общественность;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2.67.9. иметь необходимую профессиональную  педагогическую квалификацию  в соответствии с  требованиями тарифно-квалификационной характеристики  по должности и полученной специальности, подтвержденной документами  дипломом об образовании;</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2.68. Педагогический работник   имеет  право:</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2.68.1.  на уважение и защиту прав, достоинств и профессиональных интересов, моральную и материальную помощь;</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2.68.2. на творческий труд в интересах учащихся и собственного развития, самостоятельный выбор учебных программ, учебников;</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2.68.3. определять формы, методы и приёмы в обучении и воспитании учащихся;</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2.68.4. участвовать в работе педагогических советов, конференций  в выработке и принятия Устава  учреждения и  положений;</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2.68.5. вносить на рассмотрение педагогического коллектива  предложения, высказать своё мнение по любому вопросу деятельности   учреждения, в адрес   любого работника, ученика или органа самоуправления;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2.68.6.обращаться в любой орган самоуправления учреждения и в вышестоящие организации   в случае несогласия с принятым в учреждении  решением;</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2.68.7. повышать или подтверждать свою  квалификацию  (категорию) в соответствии с действующими документами, утвержденными Департаментом образования и науки.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2.68.8. на длительный, сроком до 1 года отпуск (без сохранения содержания), не реже, чем через 10 лет непрерывной преподавательской  работы;</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2.68.9.  требовать выполнение    условий   трудового  договора.</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2.69. Родитель (законный представитель) обязан:</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2.69.1. защищать законные права и интересы детей;</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2.69.2. выбирать формы обучения;</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2.69.3. знакомиться с ходом и содержанием образовательного процесса, с  оценками успеваемости учащихся;</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2.69.4. знакомиться с уставом учреждения и другими документами, регламентирующими организацию образовательного процесса;</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2.69.5. своевременно ставить в известность о болезни ребёнка или возможном его  отсутствии. Другие права и обязанности родителей (законных представителей) могут закрепляться в заключенном между ними и учреждением договоре в соответствии с Уставом учреждения.</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2.70.  Порядок комплектования персонала и порядок оплаты труда.</w:t>
      </w: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2.70.1. К педагогической    деятельности   в    учреждении   допускаются лица, имеющие образовательный ценз, определяемый типовым положением в учреждении.</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2.70.2. К педагогической деятельности не допускаются лица, которым она запрещена   приговором   суда    или    по    медицинским     показаниям, а также лица, имевшие судимость за определённые преступления. </w:t>
        <w:tab/>
        <w:t xml:space="preserve">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2.70.3. Заработная плата работнику учреждения    выплачивается за выполнение им функциональных обязанностей.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2.70.4. Педагогическим работникам учреждения, в должностные обязанности которых входит выполнение функций классного руководителя, гарантировано право на получение денежного вознаграждения, которое является составной частью заработка. При этом функции классного руководителя по организации и координации воспитательной работы с обучающимися в классе возлагаются на педагогического работника общеобразовательного учреждения с его согласия приказом общеобразовательного учреждения.</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2.71. Педагогические работники принимаются в учреждение на работу в соответствии с Трудовым законодательством Российской  Федерации. При приеме на работу в учреждение  обязательны следующие документы:</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2.71.1. заявление о приёме на работу;</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2.71.2. паспорт;</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2.71.3. документ об образовании, квалификации;</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2.71.4. трудовая книжка, за исключением случаев, когда трудовой договор заключается впервые или работник принимается на работу по совместительству;</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2.71.5. медицинский допуск к работе в общеобразовательном учреждении  в  соответствии с  действующим  законодательством;</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2.71.6. страховое свидетельство государственного пенсионного страхования;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2.71.7. документ воинского учета (для военнообязанных и призывников).</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2.72. При приеме на работу работодатель учреждения знакомит   работника под роспись со следующими документами:</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2.72.1. Уставом учреждения;</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2.72.2. Правилами внутреннего трудового распорядка;</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2.72.3. Приказом по охране труда и соблюдению правил техники безопасности;</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2.72.4. Коллективным договором;</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2.72.5. другими локальными  документами, характерными  для  данного  учреждения.</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2.73. Педагогические работники имеют право на участие в управлении   учреждением: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2.73.1. работать в педагогическом совете;</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2.73.2. обсуждать и принимать Правила внутреннего трудового распорядка;</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2.73.3. обсуждать и принимать решения на общем собрании трудового коллектива;</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2.72.4. защиту своей профессиональной чести и достоинства;</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2.72.5. свободу выбора и использования методик обучения и воспитания, учебных пособий  и  материалов,  методов  оценки  знаний  обучающегося   в соответствии с требованиями Министерства образования России;</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2.72.6. повышение своей  квалификации;</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2.72.7. аттестацию на добровольной основе на любую квалификационную категорию, а также на соответствие занимаемой должности;</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2.72.8. социальные льготы и гарантии, установленные Законодательством РФ.</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2.73. Комплектование персонала  учреждения  осуществляется в соответствии с  Трудовым    Кодексом     Российской    Федерации.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Calibri" w:hAnsi="Calibri" w:cs="Calibri" w:eastAsia="Calibri"/>
          <w:color w:val="auto"/>
          <w:spacing w:val="0"/>
          <w:position w:val="0"/>
          <w:sz w:val="28"/>
          <w:shd w:fill="auto" w:val="clear"/>
        </w:rPr>
        <w:t xml:space="preserve">          2</w:t>
      </w:r>
      <w:r>
        <w:rPr>
          <w:rFonts w:ascii="Times New Roman" w:hAnsi="Times New Roman" w:cs="Times New Roman" w:eastAsia="Times New Roman"/>
          <w:color w:val="auto"/>
          <w:spacing w:val="0"/>
          <w:position w:val="0"/>
          <w:sz w:val="28"/>
          <w:shd w:fill="auto" w:val="clear"/>
        </w:rPr>
        <w:t xml:space="preserve">.74. Трудовые отношения с работником учреждения могут быть прекращены только в соответствии с  Трудовым  кодексом  Российской  Федерации.</w:t>
      </w:r>
    </w:p>
    <w:p>
      <w:pPr>
        <w:widowControl w:val="false"/>
        <w:suppressAutoHyphens w:val="true"/>
        <w:spacing w:before="0" w:after="0" w:line="240"/>
        <w:ind w:right="0" w:left="2268" w:hanging="2268"/>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ИМУЩЕСТВО    И    ФИНАНСОВОЕ  </w:t>
      </w:r>
    </w:p>
    <w:p>
      <w:pPr>
        <w:widowControl w:val="false"/>
        <w:suppressAutoHyphens w:val="true"/>
        <w:spacing w:before="0" w:after="0" w:line="240"/>
        <w:ind w:right="0" w:left="2268" w:hanging="2268"/>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ОБЕСПЕЧЕНИЕ    БЮДЖЕТНОГО УЧРЕЖДЕНИЯ</w:t>
      </w:r>
    </w:p>
    <w:p>
      <w:pPr>
        <w:widowControl w:val="false"/>
        <w:suppressAutoHyphens w:val="true"/>
        <w:spacing w:before="0" w:after="0" w:line="240"/>
        <w:ind w:right="0" w:left="0" w:firstLine="851"/>
        <w:jc w:val="both"/>
        <w:rPr>
          <w:rFonts w:ascii="Times New Roman" w:hAnsi="Times New Roman" w:cs="Times New Roman" w:eastAsia="Times New Roman"/>
          <w:color w:val="auto"/>
          <w:spacing w:val="0"/>
          <w:position w:val="0"/>
          <w:sz w:val="28"/>
          <w:shd w:fill="auto" w:val="clear"/>
        </w:rPr>
      </w:pPr>
    </w:p>
    <w:p>
      <w:pPr>
        <w:widowControl w:val="false"/>
        <w:suppressAutoHyphens w:val="true"/>
        <w:spacing w:before="0" w:after="0" w:line="240"/>
        <w:ind w:right="0" w:left="274" w:firstLine="43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3.1.  Имущество бюджетного учреждения</w:t>
      </w:r>
    </w:p>
    <w:p>
      <w:pPr>
        <w:widowControl w:val="false"/>
        <w:suppressAutoHyphens w:val="true"/>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3.1.1. Имущество бюджетного учреждения закрепляется за ним на праве оперативного управления в порядке, установленном законодательством. Собственником имущества бюджетного учреждения является муниципальное образование город Новороссийск.</w:t>
      </w:r>
    </w:p>
    <w:p>
      <w:pPr>
        <w:widowControl w:val="false"/>
        <w:suppressAutoHyphens w:val="true"/>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3.1.2. 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pPr>
        <w:widowControl w:val="false"/>
        <w:suppressAutoHyphens w:val="true"/>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3.1.3.Бюджетное учреждение использует закрепленное за ним имущество в соответствии с его назначением, уставными целями своей деятельности и решениями собственника в рамках, установленных законодательством Российской  Федерации, Решением городской Думы              г. Новороссийска от 20 июля 2010 года № 40 «Об утверждении Положения об управлении и распоряжении муниципальным имуществом муниципального образования город Новороссийск», в порядке установленными  постановлениями  муниципального образования город Новороссийск.</w:t>
      </w:r>
    </w:p>
    <w:p>
      <w:pPr>
        <w:widowControl w:val="false"/>
        <w:suppressAutoHyphens w:val="true"/>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3.1.4. Бюджетное учреждение без согласия Учредителя и                         Управления  не вправе распоряжаться недвижимым имуществом и особо ценным движимым имуществом, закрепленным за ним Учредителем  или приобретенным бюджетным учреждением за счет средств, выделенных ему Учредителем на приобретение этого имущества. </w:t>
      </w:r>
    </w:p>
    <w:p>
      <w:pPr>
        <w:widowControl w:val="false"/>
        <w:suppressAutoHyphens w:val="true"/>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3.1.5. Бюджетное учреждение вправе вносить денежные средства и иное имущество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только с согласия Учредителя в порядке, установленном Учредителем. </w:t>
      </w:r>
    </w:p>
    <w:p>
      <w:pPr>
        <w:widowControl w:val="false"/>
        <w:suppressAutoHyphens w:val="true"/>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3.1.6. Источниками формирования имущества и финансовых ресурсов бюджетного учреждения являются:</w:t>
      </w:r>
    </w:p>
    <w:p>
      <w:pPr>
        <w:widowControl w:val="false"/>
        <w:suppressAutoHyphens w:val="true"/>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3.1.6.1. Имущество, закрепленное за ним на праве оперативного управления.</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3.1.6.2. Бюджетные ассигнования в виде субсидии на финансовое обеспечение выполнения муниципального задания на оказание услуг, а также субсидии на иные цели, с введением в действие указанных положений с момента принятия решения о предоставлении бюджетному учреждению субсидий.</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3.1.6.3. Средства от оказания платных услуг  и  выполнения платных работ.</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3.1.6.4. Внебюджетные средства, капитальные вложения и дотации из бюджета,   безвозмездные, добровольные  и благотворительные взносы и пожертвования.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3.1.7. Доходы бюджетного учреждения поступают в его самостоятельное распоряжение и используются им для достижения целей, ради которых оно создано. Собственник имущества бюджетного учреждения не имеет права на получение доходов от осуществления бюджетным учреждением деятельности и использования закрепленного за бюджетным учреждением имущества.</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3.1.8. Недвижимое имущество, закрепленное за бюджетным учреждением или приобретенное бюджетным учреждением за счет средств, выделенных ему Учредителем на приобретение этого имущества.</w:t>
      </w:r>
    </w:p>
    <w:p>
      <w:pPr>
        <w:suppressAutoHyphens w:val="true"/>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3.1.9.</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Бюджетное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pPr>
        <w:widowControl w:val="false"/>
        <w:suppressAutoHyphens w:val="true"/>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3.2. Порядок осуществления крупных сделок и сделок, в совершении которых имеется заинтересованность</w:t>
      </w:r>
    </w:p>
    <w:p>
      <w:pPr>
        <w:suppressAutoHyphens w:val="true"/>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3.2.1.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pPr>
        <w:widowControl w:val="false"/>
        <w:suppressAutoHyphens w:val="true"/>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3.2.2. Крупная сделка совершается с предварительного одобрения Учредителя бюджетного учреждения. </w:t>
      </w:r>
    </w:p>
    <w:p>
      <w:pPr>
        <w:widowControl w:val="false"/>
        <w:suppressAutoHyphens w:val="true"/>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3.2.3. Крупная сделка, совершенная с нарушением требований пунктов 3.2.1 и 3.2.2 настоящего устава,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одобрения сделки Учредителем.</w:t>
      </w:r>
    </w:p>
    <w:p>
      <w:pPr>
        <w:widowControl w:val="false"/>
        <w:suppressAutoHyphens w:val="true"/>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3.2.4. 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пунктов 3.2.1 – 3.2.3 настоящего устава, независимо от того, была ли эта сделка признана недействительной.       </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3.2.5. Лицами, заинтересованными в совершении бюджетным учреждением сделок с другими юридическими лицами и гражданами, признаются при наличии условий, указанных в пункте 3.2.7 настоящего устава,  руководитель бюджетного учреждения и его заместители.</w:t>
      </w: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3.2.6. Порядок, установленный пунктами 3.2.9 – 3.2.11 настоящего устава для совершения сделок, в совершении которых имеется заинтересованность, не применяется при совершении сделок, связанных с выполнением бюджетным учреждением   работ,    оказанием им услуг в процессе его обычной уставной деятельности, на условиях, существенно не отличающихся от условий совершения аналогичных сделок.</w:t>
      </w: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3.2.7. Лицо признается заинтересованным в совершении сделки, если оно, его супруг (в том числе бывший), родители, бабушки, дедушки, дети, внуки, полнородные и не полнородные братья и сестры, а также двоюродные братья и сестры, дяди, тети (в том числе братья и сестры усыновителей этого лица), племянники, усыновители, усыновленные:</w:t>
      </w: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являются в сделке стороной, выгодоприобретателем, посредником или представителем;</w:t>
      </w: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владеют (каждый в отдельности или в совокупности)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 либо являются единственным или одним из более чем трех учредителей иного юридического лица, которое в сделке является контрагентом бюджетного учреждения, выгодоприобретателем, посредником или представителем;</w:t>
      </w: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занимают должности в органах управления юридического лица, которое в сделке является контрагентом бюджетного учреждения, выгодоприобретателем, посредником или представителем.</w:t>
      </w: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3.2.8. Заинтересованное лицо до совершения сделки обязано уведомить руководителя бюджетного учреждения об известной ему совершаемой сделке или известной ему предполагаемой сделке, в совершении которых оно может быть признано заинтересованным.</w:t>
      </w: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3.2.9.   Решение об одобрении сделки, в совершении которой имеется заинтересованность, принимается Учредителем.</w:t>
      </w: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3.2.10. Заинтересованное лицо, несет перед бюджетным учреждением ответственность в размере убытков, причиненных ему в результате совершения сделки, в совершении которой имеется заинтересованность, с нарушением требований пунктов 3.2.8 и 3.2.9 настоящего устава, независимо от того, была ли эта сделка признана недействительной, если не докажет, что оно не знало и не могло знать о предполагаемой  сделке или о своей заинтересованности в ее совершении. Такую же ответственность несет руководитель бюджетного учреждения, не являющийся лицом, заинтересованным в совершении сделки, в совершении которой имеется заинтересованность, если не докажет, что он не знал и не мог знать о наличии конфликта интересов в отношении этой сделки.</w:t>
      </w:r>
    </w:p>
    <w:p>
      <w:pPr>
        <w:widowControl w:val="false"/>
        <w:suppressAutoHyphens w:val="true"/>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3.2.11. В случае если за убытки, причиненные бюджетному учреждению в результате совершения сделки, в совершении которой имеется заинтересованность, отвечают несколько лиц, их ответственность является солидарной.</w:t>
      </w:r>
    </w:p>
    <w:p>
      <w:pPr>
        <w:keepNext w:val="true"/>
        <w:tabs>
          <w:tab w:val="left" w:pos="0" w:leader="none"/>
        </w:tabs>
        <w:suppressAutoHyphens w:val="true"/>
        <w:spacing w:before="0" w:after="0" w:line="240"/>
        <w:ind w:right="0" w:left="0" w:hanging="576"/>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                      3.3.    Финансирование         деятельности       бюджетного   образовательного учреждения производится по нормативно - подушевому принципу из Федерального, краевого и местного бюджета. Финансирование расходов на оплату труда работников учреждения, учебники и учебные пособия, технические средства обучения, расходные материалы и хозяйственные нужды (за исключением расходов на содержание зданий и коммунальные услуги) осуществляется в размере необходимом для реализации основных общеобразовательных программ в соответствии с нормативами, устанавливаемыми ежегодно законами Краснодарского края.</w:t>
      </w:r>
    </w:p>
    <w:p>
      <w:pPr>
        <w:widowControl w:val="false"/>
        <w:suppressAutoHyphens w:val="true"/>
        <w:spacing w:before="0" w:after="0" w:line="240"/>
        <w:ind w:right="0" w:left="0" w:firstLine="851"/>
        <w:jc w:val="center"/>
        <w:rPr>
          <w:rFonts w:ascii="Times New Roman" w:hAnsi="Times New Roman" w:cs="Times New Roman" w:eastAsia="Times New Roman"/>
          <w:color w:val="auto"/>
          <w:spacing w:val="0"/>
          <w:position w:val="0"/>
          <w:sz w:val="28"/>
          <w:shd w:fill="auto" w:val="clear"/>
        </w:rPr>
      </w:pPr>
    </w:p>
    <w:p>
      <w:pPr>
        <w:widowControl w:val="false"/>
        <w:suppressAutoHyphens w:val="true"/>
        <w:spacing w:before="0" w:after="0" w:line="240"/>
        <w:ind w:right="0" w:left="0" w:firstLine="851"/>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ФИЛИАЛЫ  И  ПРЕДСТАВИТЕЛЬСТВА </w:t>
      </w:r>
    </w:p>
    <w:p>
      <w:pPr>
        <w:widowControl w:val="false"/>
        <w:suppressAutoHyphens w:val="true"/>
        <w:spacing w:before="0" w:after="0" w:line="240"/>
        <w:ind w:right="0" w:left="0" w:firstLine="851"/>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БЮДЖЕТНОГО  УЧРЕЖДЕНИЯ</w:t>
      </w:r>
    </w:p>
    <w:p>
      <w:pPr>
        <w:widowControl w:val="false"/>
        <w:suppressAutoHyphens w:val="true"/>
        <w:spacing w:before="0" w:after="0" w:line="240"/>
        <w:ind w:right="0" w:left="0" w:firstLine="851"/>
        <w:jc w:val="both"/>
        <w:rPr>
          <w:rFonts w:ascii="Times New Roman" w:hAnsi="Times New Roman" w:cs="Times New Roman" w:eastAsia="Times New Roman"/>
          <w:color w:val="auto"/>
          <w:spacing w:val="0"/>
          <w:position w:val="0"/>
          <w:sz w:val="28"/>
          <w:shd w:fill="auto" w:val="clear"/>
        </w:rPr>
      </w:pPr>
    </w:p>
    <w:p>
      <w:pPr>
        <w:widowControl w:val="false"/>
        <w:suppressAutoHyphens w:val="true"/>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4.1. Филиалы и представительства учреждения.</w:t>
      </w:r>
    </w:p>
    <w:p>
      <w:pPr>
        <w:widowControl w:val="false"/>
        <w:suppressAutoHyphens w:val="true"/>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4.1.1. Бюджетное учреждение может создавать филиалы и открывать представительства на территории Российской Федерации и за ее пределами по согласованию с Учредителем и с соблюдением требований законодательства Российской Федерации, законодательства иностранных государств по месту нахождения филиалов и представительств, международных договоров Российской Федерации.</w:t>
      </w:r>
    </w:p>
    <w:p>
      <w:pPr>
        <w:widowControl w:val="false"/>
        <w:suppressAutoHyphens w:val="true"/>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4.1.2. Филиалы и представительства осуществляют свою деятельность от имени бюджетного учреждения, которое несет ответственность за их деятельность.</w:t>
      </w:r>
    </w:p>
    <w:p>
      <w:pPr>
        <w:widowControl w:val="false"/>
        <w:suppressAutoHyphens w:val="true"/>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4.1.3. Филиалы и представительства не являются юридическими лицами, наделяются бюджетным учреждением имуществом и действуют в соответствии с положениями о них. Положения о филиалах и представительствах, а также изменения и дополнения указанных положений утверждаются руководителем бюджетного учреждения в порядке, установленном законодательством Российской Федерации, Краснодарского края, муниципального образования город Новороссийск и настоящим уставом.</w:t>
      </w:r>
    </w:p>
    <w:p>
      <w:pPr>
        <w:widowControl w:val="false"/>
        <w:suppressAutoHyphens w:val="true"/>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4.1.4. Имущество филиалов и представительств учитывается на их отдельном балансе, являющемся частью баланса бюджетного учреждения.</w:t>
      </w:r>
    </w:p>
    <w:p>
      <w:pPr>
        <w:widowControl w:val="false"/>
        <w:suppressAutoHyphens w:val="true"/>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4.1.5. Руководители филиалов и представительств назначаются на должность и освобождаются от должности руководителем бюджетного </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учреждения, наделяются полномочиями и действуют на основании доверенности, выданной им руководителем бюджетного учреждения.</w:t>
      </w:r>
    </w:p>
    <w:p>
      <w:pPr>
        <w:widowControl w:val="false"/>
        <w:suppressAutoHyphens w:val="true"/>
        <w:spacing w:before="0" w:after="0" w:line="240"/>
        <w:ind w:right="0" w:left="0" w:firstLine="851"/>
        <w:jc w:val="center"/>
        <w:rPr>
          <w:rFonts w:ascii="Times New Roman" w:hAnsi="Times New Roman" w:cs="Times New Roman" w:eastAsia="Times New Roman"/>
          <w:color w:val="auto"/>
          <w:spacing w:val="0"/>
          <w:position w:val="0"/>
          <w:sz w:val="28"/>
          <w:shd w:fill="auto" w:val="clear"/>
        </w:rPr>
      </w:pPr>
    </w:p>
    <w:p>
      <w:pPr>
        <w:widowControl w:val="false"/>
        <w:suppressAutoHyphens w:val="true"/>
        <w:spacing w:before="0" w:after="0" w:line="240"/>
        <w:ind w:right="0" w:left="0" w:firstLine="851"/>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ВНЕСЕНИЕ ИЗМЕНЕНИЙ В УСТАВ </w:t>
      </w:r>
    </w:p>
    <w:p>
      <w:pPr>
        <w:widowControl w:val="false"/>
        <w:suppressAutoHyphens w:val="true"/>
        <w:spacing w:before="0" w:after="0" w:line="240"/>
        <w:ind w:right="0" w:left="0" w:firstLine="851"/>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БЮДЖЕТНОГО УЧРЕЖДЕНИЯ</w:t>
      </w:r>
    </w:p>
    <w:p>
      <w:pPr>
        <w:widowControl w:val="false"/>
        <w:suppressAutoHyphens w:val="true"/>
        <w:spacing w:before="0" w:after="0" w:line="240"/>
        <w:ind w:right="0" w:left="0" w:firstLine="851"/>
        <w:jc w:val="both"/>
        <w:rPr>
          <w:rFonts w:ascii="Times New Roman" w:hAnsi="Times New Roman" w:cs="Times New Roman" w:eastAsia="Times New Roman"/>
          <w:color w:val="auto"/>
          <w:spacing w:val="0"/>
          <w:position w:val="0"/>
          <w:sz w:val="28"/>
          <w:shd w:fill="auto" w:val="clear"/>
        </w:rPr>
      </w:pPr>
    </w:p>
    <w:p>
      <w:pPr>
        <w:widowControl w:val="false"/>
        <w:suppressAutoHyphens w:val="true"/>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Внесение изменений в устав бюджетного учреждения осуществляется в порядке, установленном постановлением администрации муниципального образования город Новороссийск от 29 ноября 2010 года № 4592 «Об утверждении Порядка создания, реорганизации, изменения типа и ликвидации муниципальных учреждений, а также утверждения уставов муниципальных  учреждений и внесения в них изменений».</w:t>
      </w:r>
    </w:p>
    <w:p>
      <w:pPr>
        <w:widowControl w:val="false"/>
        <w:suppressAutoHyphens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widowControl w:val="false"/>
        <w:suppressAutoHyphens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РЕОРГАНИЗАЦИЯ  И  ЛИКВИДАЦИЯ</w:t>
      </w:r>
    </w:p>
    <w:p>
      <w:pPr>
        <w:widowControl w:val="false"/>
        <w:suppressAutoHyphens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БЮДЖЕТНОГО  УЧРЕЖДЕНИЯ</w:t>
      </w:r>
    </w:p>
    <w:p>
      <w:pPr>
        <w:widowControl w:val="false"/>
        <w:suppressAutoHyphens w:val="true"/>
        <w:spacing w:before="0" w:after="0" w:line="240"/>
        <w:ind w:right="0" w:left="0" w:firstLine="851"/>
        <w:jc w:val="both"/>
        <w:rPr>
          <w:rFonts w:ascii="Times New Roman" w:hAnsi="Times New Roman" w:cs="Times New Roman" w:eastAsia="Times New Roman"/>
          <w:color w:val="auto"/>
          <w:spacing w:val="0"/>
          <w:position w:val="0"/>
          <w:sz w:val="28"/>
          <w:shd w:fill="auto" w:val="clear"/>
        </w:rPr>
      </w:pPr>
    </w:p>
    <w:p>
      <w:pPr>
        <w:widowControl w:val="false"/>
        <w:suppressAutoHyphens w:val="true"/>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Бюджетное учреждение может быть реорганизовано или ликвидировано в случаях и в порядке, которые предусмотрены Гражданским кодексом Российской Федерации, постановлением администрации муниципального образования город Новороссийск от 29 ноября 2010 года № 4592 «Об утверждении Порядка создания, реорганизации, изменения типа и ликвидации муниципальных учреждений, а также утверждения уставов муниципальных  учреждений и внесения в них изменений».</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widowControl w:val="false"/>
        <w:suppressAutoHyphens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ЛОКАЛЬНЫЕ АКТЫ  БЮДЖЕТНОГО  УЧРЕЖДЕНИЯ</w:t>
      </w:r>
    </w:p>
    <w:p>
      <w:pPr>
        <w:widowControl w:val="false"/>
        <w:suppressAutoHyphens w:val="true"/>
        <w:spacing w:before="0" w:after="0" w:line="240"/>
        <w:ind w:right="0" w:left="0" w:firstLine="851"/>
        <w:jc w:val="both"/>
        <w:rPr>
          <w:rFonts w:ascii="Times New Roman" w:hAnsi="Times New Roman" w:cs="Times New Roman" w:eastAsia="Times New Roman"/>
          <w:b/>
          <w:color w:val="auto"/>
          <w:spacing w:val="0"/>
          <w:position w:val="0"/>
          <w:sz w:val="28"/>
          <w:shd w:fill="auto" w:val="clear"/>
        </w:rPr>
      </w:pPr>
    </w:p>
    <w:p>
      <w:pPr>
        <w:tabs>
          <w:tab w:val="left" w:pos="0"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Деятельность бюджетного учреждения регламентируется следующими локальными актами: </w:t>
      </w:r>
    </w:p>
    <w:p>
      <w:pPr>
        <w:suppressAutoHyphens w:val="true"/>
        <w:spacing w:before="0" w:after="0" w:line="240"/>
        <w:ind w:right="0"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7.1. Приказы руководителя учреждения;</w:t>
      </w:r>
    </w:p>
    <w:p>
      <w:pPr>
        <w:suppressAutoHyphens w:val="true"/>
        <w:spacing w:before="0" w:after="0" w:line="240"/>
        <w:ind w:right="0"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7.2. Правила поведения обучающихся;</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7.3. Инструкции по охране труда и технике безопасности для отдельных травмоопасных рабочих мест и учебных кабинетов;</w:t>
      </w:r>
    </w:p>
    <w:p>
      <w:pPr>
        <w:suppressAutoHyphens w:val="true"/>
        <w:spacing w:before="0" w:after="0" w:line="240"/>
        <w:ind w:right="0"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9.4. Правила внутреннего трудового распорядка учреждения;</w:t>
      </w:r>
    </w:p>
    <w:p>
      <w:pPr>
        <w:suppressAutoHyphens w:val="true"/>
        <w:spacing w:before="0" w:after="0" w:line="240"/>
        <w:ind w:right="0"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7.6. Коллективный договор; </w:t>
      </w:r>
    </w:p>
    <w:p>
      <w:pPr>
        <w:suppressAutoHyphens w:val="true"/>
        <w:spacing w:before="0" w:after="0" w:line="240"/>
        <w:ind w:right="0"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7.7. Положение о совете образовательного учреждения;</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7.8. Положение о Центре профориентационной работы</w:t>
      </w:r>
    </w:p>
    <w:p>
      <w:pPr>
        <w:suppressAutoHyphens w:val="true"/>
        <w:spacing w:before="0" w:after="0" w:line="240"/>
        <w:ind w:right="0"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7.9. Положение о школьном музее</w:t>
      </w:r>
    </w:p>
    <w:p>
      <w:pPr>
        <w:suppressAutoHyphens w:val="true"/>
        <w:spacing w:before="0" w:after="0" w:line="240"/>
        <w:ind w:right="0"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7.10. Положение об обязанностях секретаря аттестационной комиссии;</w:t>
      </w:r>
    </w:p>
    <w:p>
      <w:pPr>
        <w:suppressAutoHyphens w:val="true"/>
        <w:spacing w:before="0" w:after="0" w:line="240"/>
        <w:ind w:right="0"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7.11. Положение о повышении квалификации;</w:t>
      </w:r>
    </w:p>
    <w:p>
      <w:pPr>
        <w:suppressAutoHyphens w:val="true"/>
        <w:spacing w:before="0" w:after="0" w:line="240"/>
        <w:ind w:right="0" w:left="567"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7.12. Положение  о распределении стимулирующей (надтарифной) части  фонда оплаты труда;                                                                                                                                                7.13. Положение о методическом дне учителей-предметников; </w:t>
      </w:r>
    </w:p>
    <w:p>
      <w:pPr>
        <w:suppressAutoHyphens w:val="true"/>
        <w:spacing w:before="0" w:after="0" w:line="240"/>
        <w:ind w:right="0" w:left="567"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7.14. Положение об индивидуальной накопительной методической папке учителя;                                                                                                                          7.15.Положение о творческой группе учителей;</w:t>
      </w:r>
    </w:p>
    <w:p>
      <w:pPr>
        <w:suppressAutoHyphens w:val="true"/>
        <w:spacing w:before="0" w:after="0" w:line="240"/>
        <w:ind w:right="0" w:left="567"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7.16. Положение о педагогическом совете школы;</w:t>
      </w:r>
    </w:p>
    <w:p>
      <w:pPr>
        <w:suppressAutoHyphens w:val="true"/>
        <w:spacing w:before="0" w:after="0" w:line="240"/>
        <w:ind w:right="0"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7.17. Положение об обязанностях председателя педсовета;</w:t>
      </w:r>
    </w:p>
    <w:p>
      <w:pPr>
        <w:suppressAutoHyphens w:val="true"/>
        <w:spacing w:before="0" w:after="0" w:line="240"/>
        <w:ind w:right="0"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7.18. Положение об обязанностях секретаря педсовета;</w:t>
      </w:r>
    </w:p>
    <w:p>
      <w:pPr>
        <w:suppressAutoHyphens w:val="true"/>
        <w:spacing w:before="0" w:after="0" w:line="240"/>
        <w:ind w:right="0"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7.19. Положение о методическом объединении4</w:t>
      </w:r>
    </w:p>
    <w:p>
      <w:pPr>
        <w:suppressAutoHyphens w:val="true"/>
        <w:spacing w:before="0" w:after="0" w:line="240"/>
        <w:ind w:right="0" w:left="0" w:firstLine="567"/>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7.20. Положение об обязанностях председателя методического объединения;</w:t>
      </w:r>
    </w:p>
    <w:p>
      <w:pPr>
        <w:suppressAutoHyphens w:val="true"/>
        <w:spacing w:before="0" w:after="0" w:line="240"/>
        <w:ind w:right="0"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7.21. Положение о психолого-медико-педагогическом консилиуме;</w:t>
      </w:r>
    </w:p>
    <w:p>
      <w:pPr>
        <w:suppressAutoHyphens w:val="true"/>
        <w:spacing w:before="0" w:after="0" w:line="240"/>
        <w:ind w:right="0"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7.22. Положение о научно-методическом совете гимназии;</w:t>
      </w:r>
    </w:p>
    <w:p>
      <w:pPr>
        <w:suppressAutoHyphens w:val="true"/>
        <w:spacing w:before="0" w:after="0" w:line="240"/>
        <w:ind w:right="0"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7.23. Положение о методическом совете гимназии;</w:t>
      </w:r>
    </w:p>
    <w:p>
      <w:pPr>
        <w:suppressAutoHyphens w:val="true"/>
        <w:spacing w:before="0" w:after="0" w:line="240"/>
        <w:ind w:right="0"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7.24. Положение об учебном кабинете;</w:t>
      </w:r>
    </w:p>
    <w:p>
      <w:pPr>
        <w:suppressAutoHyphens w:val="true"/>
        <w:spacing w:before="0" w:after="0" w:line="240"/>
        <w:ind w:right="0"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7.25. Положение о классном руководстве;</w:t>
      </w:r>
    </w:p>
    <w:p>
      <w:pPr>
        <w:suppressAutoHyphens w:val="true"/>
        <w:spacing w:before="0" w:after="0" w:line="240"/>
        <w:ind w:right="0"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7.26. Положение о ведении классных журналов;</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7.27. Положение о порядке восстановления классного журнала в случае его утери;</w:t>
      </w:r>
    </w:p>
    <w:p>
      <w:pPr>
        <w:suppressAutoHyphens w:val="true"/>
        <w:spacing w:before="0" w:after="0" w:line="240"/>
        <w:ind w:right="0"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7.28. Положение  о заполнении, ведении и проверке дневников;</w:t>
      </w:r>
    </w:p>
    <w:p>
      <w:pPr>
        <w:suppressAutoHyphens w:val="true"/>
        <w:spacing w:before="0" w:after="0" w:line="240"/>
        <w:ind w:right="0"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7.29. Положение о проверке тетрадей;</w:t>
      </w:r>
    </w:p>
    <w:p>
      <w:pPr>
        <w:suppressAutoHyphens w:val="true"/>
        <w:spacing w:before="0" w:after="0" w:line="240"/>
        <w:ind w:right="0"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7.30. Положение об организации приема, перевода и выбытия учащихся;</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7.31. Положение о порядке проведения промежуточной аттестации в переводных классах;</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7.32. Положение о государственной (итоговой) аттестации выпускников IХ и ХI классов;</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7.33. Положение о порядке экспертизы, утверждения и хранения аттестационного материала для проведения государственной (итоговой) аттестации;</w:t>
      </w:r>
    </w:p>
    <w:p>
      <w:pPr>
        <w:suppressAutoHyphens w:val="true"/>
        <w:spacing w:before="0" w:after="0" w:line="240"/>
        <w:ind w:right="0"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7.34. Положение об экзаменационной комиссии;</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7.35. Положение о школьной конфликтной комиссии по рассмотрению заявлений и обращений участников образовательного процесса, связанных с организацией и проведением государственной (итоговой) аттестации выпускников;</w:t>
      </w:r>
    </w:p>
    <w:p>
      <w:pPr>
        <w:suppressAutoHyphens w:val="true"/>
        <w:spacing w:before="0" w:after="0" w:line="240"/>
        <w:ind w:right="0" w:left="0" w:firstLine="426"/>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7.36. Положение о дежурстве учителей во время проведения промежуточной  и государственной (итоговой) аттестации;</w:t>
      </w:r>
    </w:p>
    <w:p>
      <w:pPr>
        <w:suppressAutoHyphens w:val="true"/>
        <w:spacing w:before="0" w:after="0" w:line="240"/>
        <w:ind w:right="0"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7.37. Положение о группе продленного дня;</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7.38. Положение об индивидуальном обучении больных учащихся на дому;</w:t>
      </w:r>
    </w:p>
    <w:p>
      <w:pPr>
        <w:suppressAutoHyphens w:val="true"/>
        <w:spacing w:before="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7.39. Положение     о       проведении внеурочных     мероприятий, не предусмотренных   стандартом   образования (олимпиады, конференции, балы, дискотеки, вечера, спортивные соревнования);</w:t>
      </w:r>
    </w:p>
    <w:p>
      <w:pPr>
        <w:suppressAutoHyphens w:val="true"/>
        <w:spacing w:before="0" w:after="0" w:line="240"/>
        <w:ind w:right="0"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7.40. Положение о постановке на  внутришкольный  учет и снятие с него;</w:t>
      </w:r>
    </w:p>
    <w:p>
      <w:pPr>
        <w:suppressAutoHyphens w:val="true"/>
        <w:spacing w:before="0" w:after="0" w:line="240"/>
        <w:ind w:right="0"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7.41.</w:t>
      </w:r>
      <w:r>
        <w:rPr>
          <w:rFonts w:ascii="Times New Roman" w:hAnsi="Times New Roman" w:cs="Times New Roman" w:eastAsia="Times New Roman"/>
          <w:color w:val="FF00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Положение о детской организации;</w:t>
      </w:r>
    </w:p>
    <w:p>
      <w:pPr>
        <w:suppressAutoHyphens w:val="true"/>
        <w:spacing w:before="0" w:after="0" w:line="240"/>
        <w:ind w:right="0"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7.42. Положение о дежурном классе;</w:t>
      </w:r>
    </w:p>
    <w:p>
      <w:pPr>
        <w:suppressAutoHyphens w:val="true"/>
        <w:spacing w:before="0" w:after="0" w:line="240"/>
        <w:ind w:right="0"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7.43. Положение об обязанностях дежурного администратора;</w:t>
      </w:r>
    </w:p>
    <w:p>
      <w:pPr>
        <w:suppressAutoHyphens w:val="true"/>
        <w:spacing w:before="0" w:after="0" w:line="240"/>
        <w:ind w:right="0"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7.44. Положение об обязанностях  дежурного классного руководителя;</w:t>
      </w:r>
    </w:p>
    <w:p>
      <w:pPr>
        <w:suppressAutoHyphens w:val="true"/>
        <w:spacing w:before="0" w:after="0" w:line="240"/>
        <w:ind w:right="0"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7.45. Положение об обязанностях дежурного учителя;</w:t>
      </w:r>
    </w:p>
    <w:p>
      <w:pPr>
        <w:suppressAutoHyphens w:val="true"/>
        <w:spacing w:before="0" w:after="0" w:line="240"/>
        <w:ind w:right="0"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7.46. Положение о пожарно-технической комиссии;</w:t>
      </w:r>
    </w:p>
    <w:p>
      <w:pPr>
        <w:suppressAutoHyphens w:val="true"/>
        <w:spacing w:before="0" w:after="0" w:line="240"/>
        <w:ind w:right="0"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7.47. Положение об обязанностях начальника ГО школы;</w:t>
      </w:r>
    </w:p>
    <w:p>
      <w:pPr>
        <w:suppressAutoHyphens w:val="true"/>
        <w:spacing w:before="0" w:after="0" w:line="240"/>
        <w:ind w:right="0"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7.48. Положение об обязанностях начальника штаба ГО;</w:t>
      </w:r>
    </w:p>
    <w:p>
      <w:pPr>
        <w:suppressAutoHyphens w:val="true"/>
        <w:spacing w:before="0" w:after="0" w:line="240"/>
        <w:ind w:right="0" w:left="567"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7.49. Положение об обязанностях председателя эвакуационной комиссии;</w:t>
      </w:r>
    </w:p>
    <w:p>
      <w:pPr>
        <w:suppressAutoHyphens w:val="true"/>
        <w:spacing w:before="0" w:after="0" w:line="240"/>
        <w:ind w:right="0"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7.50. Положение об обязанностях командира группы пожаротушения;</w:t>
      </w:r>
    </w:p>
    <w:p>
      <w:pPr>
        <w:suppressAutoHyphens w:val="true"/>
        <w:spacing w:before="0" w:after="0" w:line="240"/>
        <w:ind w:right="0"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7.51. Положение об обязанностях заместителя начальника ГО по материально-техническому обеспечению;</w:t>
      </w:r>
    </w:p>
    <w:p>
      <w:pPr>
        <w:suppressAutoHyphens w:val="true"/>
        <w:spacing w:before="0" w:after="0" w:line="240"/>
        <w:ind w:right="0"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7.52. Положение об обязанностях начальника медицинской службы;</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7.53. Положение об обязанностях начальника поста радиационного и химического наблюдения;</w:t>
      </w:r>
    </w:p>
    <w:p>
      <w:pPr>
        <w:suppressAutoHyphens w:val="true"/>
        <w:spacing w:before="0" w:after="0" w:line="240"/>
        <w:ind w:right="0"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7.54. Положение об обязанностях ответственного по охране труда;</w:t>
      </w:r>
    </w:p>
    <w:p>
      <w:pPr>
        <w:suppressAutoHyphens w:val="true"/>
        <w:spacing w:before="0" w:after="0" w:line="240"/>
        <w:ind w:right="0"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7.55. Положение о родительском комитете;</w:t>
      </w:r>
    </w:p>
    <w:p>
      <w:pPr>
        <w:suppressAutoHyphens w:val="true"/>
        <w:spacing w:before="0" w:after="0" w:line="240"/>
        <w:ind w:right="0"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7.56. Положение о защите персональных данных работников; </w:t>
      </w:r>
    </w:p>
    <w:p>
      <w:pPr>
        <w:suppressAutoHyphens w:val="true"/>
        <w:spacing w:before="0" w:after="0" w:line="240"/>
        <w:ind w:right="0"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7.57. Положение об общем собрании коллектива школы;</w:t>
      </w:r>
    </w:p>
    <w:p>
      <w:pPr>
        <w:suppressAutoHyphens w:val="true"/>
        <w:spacing w:before="0" w:after="0" w:line="240"/>
        <w:ind w:right="0"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7.58. Положение о порядке комплектования кадров;</w:t>
      </w:r>
    </w:p>
    <w:p>
      <w:pPr>
        <w:suppressAutoHyphens w:val="true"/>
        <w:spacing w:before="0" w:after="0" w:line="240"/>
        <w:ind w:right="0"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7.59. Положение о дружинах юных пожарных;</w:t>
      </w:r>
    </w:p>
    <w:p>
      <w:pPr>
        <w:suppressAutoHyphens w:val="true"/>
        <w:spacing w:before="0" w:after="0" w:line="240"/>
        <w:ind w:right="0"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7.60. Положение о системе оценивания;</w:t>
      </w:r>
    </w:p>
    <w:p>
      <w:pPr>
        <w:suppressAutoHyphens w:val="true"/>
        <w:spacing w:before="0" w:after="0" w:line="240"/>
        <w:ind w:right="0"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7.61. Положение о порядке перевода учащихся в следующий класс;</w:t>
      </w:r>
    </w:p>
    <w:p>
      <w:pPr>
        <w:suppressAutoHyphens w:val="true"/>
        <w:spacing w:before="0" w:after="0" w:line="240"/>
        <w:ind w:right="0"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7.62. Положение о получении общего образования в форме экстерната;</w:t>
      </w:r>
    </w:p>
    <w:p>
      <w:pPr>
        <w:suppressAutoHyphens w:val="true"/>
        <w:spacing w:before="0" w:after="0" w:line="240"/>
        <w:ind w:right="0"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7.63. Положение об исключении учащихся;</w:t>
      </w:r>
    </w:p>
    <w:p>
      <w:pPr>
        <w:suppressAutoHyphens w:val="true"/>
        <w:spacing w:before="0" w:after="0" w:line="240"/>
        <w:ind w:right="0"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7.64. Положение о проведении  «Дня здоровья»;</w:t>
      </w:r>
    </w:p>
    <w:p>
      <w:pPr>
        <w:suppressAutoHyphens w:val="true"/>
        <w:spacing w:before="0" w:after="0" w:line="240"/>
        <w:ind w:right="0" w:left="54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7.65. Положение о прохождении учащимися школы летней пришкольной трудовой практики;</w:t>
      </w:r>
    </w:p>
    <w:p>
      <w:pPr>
        <w:suppressAutoHyphens w:val="true"/>
        <w:spacing w:before="0" w:after="0" w:line="240"/>
        <w:ind w:right="0"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7.66. Положение о школьном (ученическом) самоуправлении;</w:t>
      </w:r>
    </w:p>
    <w:p>
      <w:pPr>
        <w:suppressAutoHyphens w:val="true"/>
        <w:spacing w:before="0" w:after="0" w:line="240"/>
        <w:ind w:right="0"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7.67. Положение о доплатах и надбавках;</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7.68. Положение о социально-психологической службе;</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7.69. Положение об оказании дополнительных платных образовательных услуг;</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7.70. Положение об административно-общественном контроле по охране труда;</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7.71. Положение о комиссии по охране труда;</w:t>
      </w:r>
    </w:p>
    <w:p>
      <w:pPr>
        <w:suppressAutoHyphens w:val="true"/>
        <w:spacing w:before="0" w:after="0" w:line="240"/>
        <w:ind w:right="0"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7.72. Положение о порядке проведения инструктажей по охране труда;</w:t>
      </w:r>
    </w:p>
    <w:p>
      <w:pPr>
        <w:suppressAutoHyphens w:val="true"/>
        <w:spacing w:before="0" w:after="0" w:line="240"/>
        <w:ind w:right="0"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7.73. Положение о лагере дневного пребывания;</w:t>
      </w:r>
    </w:p>
    <w:p>
      <w:pPr>
        <w:suppressAutoHyphens w:val="true"/>
        <w:spacing w:before="0" w:after="0" w:line="240"/>
        <w:ind w:right="0"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7.74. Положение о школьной службе примирения;</w:t>
      </w:r>
    </w:p>
    <w:p>
      <w:pPr>
        <w:suppressAutoHyphens w:val="true"/>
        <w:spacing w:before="0" w:after="0" w:line="240"/>
        <w:ind w:right="0"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7.75. Положение о центре  профориентационной  работы;</w:t>
      </w:r>
    </w:p>
    <w:p>
      <w:pPr>
        <w:suppressAutoHyphens w:val="true"/>
        <w:spacing w:before="0" w:after="0" w:line="240"/>
        <w:ind w:right="0"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7.76. Положение о библиотеке образовательного       учреждения;</w:t>
      </w:r>
    </w:p>
    <w:p>
      <w:pPr>
        <w:suppressAutoHyphens w:val="true"/>
        <w:spacing w:before="0" w:after="0" w:line="240"/>
        <w:ind w:right="0" w:left="567"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7.77. Положение об Управляющем Совете;</w:t>
      </w:r>
    </w:p>
    <w:p>
      <w:pPr>
        <w:suppressAutoHyphens w:val="true"/>
        <w:spacing w:before="0" w:after="0" w:line="240"/>
        <w:ind w:right="0"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7.78. Трудовой договор  (соглашение)  с сотрудниками;</w:t>
      </w:r>
    </w:p>
    <w:p>
      <w:pPr>
        <w:suppressAutoHyphens w:val="true"/>
        <w:spacing w:before="0" w:after="0" w:line="240"/>
        <w:ind w:right="0"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7.79. Должностные  инструкции  сотрудников;</w:t>
      </w:r>
    </w:p>
    <w:p>
      <w:pPr>
        <w:suppressAutoHyphens w:val="true"/>
        <w:spacing w:before="0" w:after="0" w:line="240"/>
        <w:ind w:right="0"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7.80. Решения  педагогических  советов;</w:t>
      </w:r>
    </w:p>
    <w:p>
      <w:pPr>
        <w:suppressAutoHyphens w:val="true"/>
        <w:spacing w:before="0" w:after="0" w:line="240"/>
        <w:ind w:right="0"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7.81. Положение о предметной школьной олимпиаде учащихся;</w:t>
      </w:r>
    </w:p>
    <w:p>
      <w:pPr>
        <w:suppressAutoHyphens w:val="true"/>
        <w:spacing w:before="0" w:after="0" w:line="240"/>
        <w:ind w:right="0"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7.82. Положение о физкультурно-спортивном клубе; </w:t>
      </w:r>
    </w:p>
    <w:p>
      <w:pPr>
        <w:suppressAutoHyphens w:val="true"/>
        <w:spacing w:before="0" w:after="0" w:line="240"/>
        <w:ind w:right="0"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7.83. Положение о поощрениях и взысканиях для учащихся;</w:t>
      </w:r>
    </w:p>
    <w:p>
      <w:pPr>
        <w:suppressAutoHyphens w:val="true"/>
        <w:spacing w:before="0" w:after="0" w:line="240"/>
        <w:ind w:right="0"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7.</w:t>
      </w:r>
      <w:r>
        <w:rPr>
          <w:rFonts w:ascii="Times New Roman" w:hAnsi="Times New Roman" w:cs="Times New Roman" w:eastAsia="Times New Roman"/>
          <w:color w:val="auto"/>
          <w:spacing w:val="0"/>
          <w:position w:val="0"/>
          <w:sz w:val="28"/>
          <w:shd w:fill="auto" w:val="clear"/>
        </w:rPr>
        <w:t xml:space="preserve">84. Положение об оплате труда работников гимназии;</w:t>
      </w:r>
    </w:p>
    <w:p>
      <w:pPr>
        <w:suppressAutoHyphens w:val="true"/>
        <w:spacing w:before="0" w:after="0" w:line="240"/>
        <w:ind w:right="0"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7.</w:t>
      </w:r>
      <w:r>
        <w:rPr>
          <w:rFonts w:ascii="Times New Roman" w:hAnsi="Times New Roman" w:cs="Times New Roman" w:eastAsia="Times New Roman"/>
          <w:color w:val="auto"/>
          <w:spacing w:val="0"/>
          <w:position w:val="0"/>
          <w:sz w:val="28"/>
          <w:shd w:fill="auto" w:val="clear"/>
        </w:rPr>
        <w:t xml:space="preserve">85. Положение об индивидуальной накопительной оценке (портфолио) выпускников 9 класса;</w:t>
      </w:r>
    </w:p>
    <w:p>
      <w:pPr>
        <w:suppressAutoHyphens w:val="true"/>
        <w:spacing w:before="0" w:after="0" w:line="240"/>
        <w:ind w:right="0"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7.</w:t>
      </w:r>
      <w:r>
        <w:rPr>
          <w:rFonts w:ascii="Times New Roman" w:hAnsi="Times New Roman" w:cs="Times New Roman" w:eastAsia="Times New Roman"/>
          <w:color w:val="auto"/>
          <w:spacing w:val="0"/>
          <w:position w:val="0"/>
          <w:sz w:val="28"/>
          <w:shd w:fill="auto" w:val="clear"/>
        </w:rPr>
        <w:t xml:space="preserve">86. Положение о промежуточной и итоговой аттестации учащихся;</w:t>
      </w:r>
    </w:p>
    <w:p>
      <w:pPr>
        <w:suppressAutoHyphens w:val="true"/>
        <w:spacing w:before="0" w:after="0" w:line="240"/>
        <w:ind w:right="0"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7.</w:t>
      </w:r>
      <w:r>
        <w:rPr>
          <w:rFonts w:ascii="Times New Roman" w:hAnsi="Times New Roman" w:cs="Times New Roman" w:eastAsia="Times New Roman"/>
          <w:color w:val="auto"/>
          <w:spacing w:val="0"/>
          <w:position w:val="0"/>
          <w:sz w:val="28"/>
          <w:shd w:fill="auto" w:val="clear"/>
        </w:rPr>
        <w:t xml:space="preserve">87. Положение о пропускном режиме;</w:t>
      </w:r>
    </w:p>
    <w:p>
      <w:pPr>
        <w:suppressAutoHyphens w:val="true"/>
        <w:spacing w:before="0" w:after="0" w:line="240"/>
        <w:ind w:right="0"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7.88</w:t>
      </w:r>
      <w:r>
        <w:rPr>
          <w:rFonts w:ascii="Times New Roman" w:hAnsi="Times New Roman" w:cs="Times New Roman" w:eastAsia="Times New Roman"/>
          <w:color w:val="auto"/>
          <w:spacing w:val="0"/>
          <w:position w:val="0"/>
          <w:sz w:val="28"/>
          <w:shd w:fill="auto" w:val="clear"/>
        </w:rPr>
        <w:t xml:space="preserve">. Положение о службе Охраны труда;</w:t>
      </w:r>
    </w:p>
    <w:p>
      <w:pPr>
        <w:suppressAutoHyphens w:val="true"/>
        <w:spacing w:before="0" w:after="0" w:line="240"/>
        <w:ind w:right="0"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7.89</w:t>
      </w:r>
      <w:r>
        <w:rPr>
          <w:rFonts w:ascii="Times New Roman" w:hAnsi="Times New Roman" w:cs="Times New Roman" w:eastAsia="Times New Roman"/>
          <w:color w:val="auto"/>
          <w:spacing w:val="0"/>
          <w:position w:val="0"/>
          <w:sz w:val="28"/>
          <w:shd w:fill="auto" w:val="clear"/>
        </w:rPr>
        <w:t xml:space="preserve">. Положение о Совете профилактике правонарушений и безнадзорности среди несовершеннолетних;</w:t>
      </w:r>
    </w:p>
    <w:p>
      <w:pPr>
        <w:suppressAutoHyphens w:val="true"/>
        <w:spacing w:before="0" w:after="0" w:line="240"/>
        <w:ind w:right="0"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7.</w:t>
      </w:r>
      <w:r>
        <w:rPr>
          <w:rFonts w:ascii="Times New Roman" w:hAnsi="Times New Roman" w:cs="Times New Roman" w:eastAsia="Times New Roman"/>
          <w:color w:val="auto"/>
          <w:spacing w:val="0"/>
          <w:position w:val="0"/>
          <w:sz w:val="28"/>
          <w:shd w:fill="auto" w:val="clear"/>
        </w:rPr>
        <w:t xml:space="preserve">90. Положение о предметной школьной олимпиаде учащихся;</w:t>
      </w:r>
    </w:p>
    <w:p>
      <w:pPr>
        <w:suppressAutoHyphens w:val="true"/>
        <w:spacing w:before="0" w:after="0" w:line="240"/>
        <w:ind w:right="0"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7.</w:t>
      </w:r>
      <w:r>
        <w:rPr>
          <w:rFonts w:ascii="Times New Roman" w:hAnsi="Times New Roman" w:cs="Times New Roman" w:eastAsia="Times New Roman"/>
          <w:color w:val="auto"/>
          <w:spacing w:val="0"/>
          <w:position w:val="0"/>
          <w:sz w:val="28"/>
          <w:shd w:fill="auto" w:val="clear"/>
        </w:rPr>
        <w:t xml:space="preserve">91. Положение об общественном инспекторе по охране прав детства;</w:t>
      </w:r>
    </w:p>
    <w:p>
      <w:pPr>
        <w:suppressAutoHyphens w:val="true"/>
        <w:spacing w:before="0" w:after="0" w:line="240"/>
        <w:ind w:right="0"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7.92. </w:t>
      </w:r>
      <w:r>
        <w:rPr>
          <w:rFonts w:ascii="Times New Roman" w:hAnsi="Times New Roman" w:cs="Times New Roman" w:eastAsia="Times New Roman"/>
          <w:color w:val="auto"/>
          <w:spacing w:val="0"/>
          <w:position w:val="0"/>
          <w:sz w:val="28"/>
          <w:shd w:fill="auto" w:val="clear"/>
        </w:rPr>
        <w:t xml:space="preserve">Положение о работе уполномоченного (доверенного) лица по охране труда профсоюза или трудового коллектива;</w:t>
      </w:r>
    </w:p>
    <w:p>
      <w:pPr>
        <w:suppressAutoHyphens w:val="true"/>
        <w:spacing w:before="0" w:after="0" w:line="240"/>
        <w:ind w:right="0"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7.</w:t>
      </w:r>
      <w:r>
        <w:rPr>
          <w:rFonts w:ascii="Times New Roman" w:hAnsi="Times New Roman" w:cs="Times New Roman" w:eastAsia="Times New Roman"/>
          <w:color w:val="auto"/>
          <w:spacing w:val="0"/>
          <w:position w:val="0"/>
          <w:sz w:val="28"/>
          <w:shd w:fill="auto" w:val="clear"/>
        </w:rPr>
        <w:t xml:space="preserve">93. Положение о защите, хранении, обработке и  передаче персональных данных обучающихся;</w:t>
      </w:r>
    </w:p>
    <w:p>
      <w:pPr>
        <w:suppressAutoHyphens w:val="true"/>
        <w:spacing w:before="0" w:after="0" w:line="240"/>
        <w:ind w:right="0"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7.</w:t>
      </w:r>
      <w:r>
        <w:rPr>
          <w:rFonts w:ascii="Times New Roman" w:hAnsi="Times New Roman" w:cs="Times New Roman" w:eastAsia="Times New Roman"/>
          <w:color w:val="auto"/>
          <w:spacing w:val="0"/>
          <w:position w:val="0"/>
          <w:sz w:val="28"/>
          <w:shd w:fill="auto" w:val="clear"/>
        </w:rPr>
        <w:t xml:space="preserve">94. Положение об организации индивидуального обучения больных детей на дому;</w:t>
      </w:r>
    </w:p>
    <w:p>
      <w:pPr>
        <w:suppressAutoHyphens w:val="true"/>
        <w:spacing w:before="0" w:after="0" w:line="240"/>
        <w:ind w:right="0" w:left="0" w:firstLine="567"/>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7.</w:t>
      </w:r>
      <w:r>
        <w:rPr>
          <w:rFonts w:ascii="Times New Roman" w:hAnsi="Times New Roman" w:cs="Times New Roman" w:eastAsia="Times New Roman"/>
          <w:color w:val="auto"/>
          <w:spacing w:val="0"/>
          <w:position w:val="0"/>
          <w:sz w:val="28"/>
          <w:shd w:fill="auto" w:val="clear"/>
        </w:rPr>
        <w:t xml:space="preserve">95. Положение об апелляционной (конфликтной) комиссии по оценке качества знаний выпускников;</w:t>
      </w:r>
    </w:p>
    <w:p>
      <w:pPr>
        <w:suppressAutoHyphens w:val="true"/>
        <w:spacing w:before="0" w:after="0" w:line="240"/>
        <w:ind w:right="0" w:left="0" w:firstLine="567"/>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7.96. Положение о порядке утверждения, хранения  экзаменационных материалов в общеобразовательных учреждениях;</w:t>
      </w:r>
    </w:p>
    <w:p>
      <w:pPr>
        <w:suppressAutoHyphens w:val="true"/>
        <w:spacing w:before="0" w:after="0" w:line="240"/>
        <w:ind w:right="0" w:left="0" w:firstLine="567"/>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7.97. Положение о порядке приема обучающихся в первые классы;</w:t>
      </w:r>
    </w:p>
    <w:p>
      <w:pPr>
        <w:suppressAutoHyphens w:val="true"/>
        <w:spacing w:before="0" w:after="0" w:line="240"/>
        <w:ind w:right="0" w:left="0" w:firstLine="567"/>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7.98. Положение  о профильных классах;</w:t>
      </w:r>
    </w:p>
    <w:p>
      <w:pPr>
        <w:suppressAutoHyphens w:val="true"/>
        <w:spacing w:before="0" w:after="0" w:line="240"/>
        <w:ind w:right="0" w:left="0" w:firstLine="567"/>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7.99. Положение о получении общего образования в форме экстерната;</w:t>
      </w:r>
    </w:p>
    <w:p>
      <w:pPr>
        <w:suppressAutoHyphens w:val="true"/>
        <w:spacing w:before="0" w:after="0" w:line="240"/>
        <w:ind w:right="0" w:left="0" w:firstLine="567"/>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7.100. Положение об условном переводе учащихся; </w:t>
      </w:r>
    </w:p>
    <w:p>
      <w:pPr>
        <w:suppressAutoHyphens w:val="true"/>
        <w:spacing w:before="0" w:after="0" w:line="240"/>
        <w:ind w:right="0" w:left="0" w:firstLine="567"/>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7.101. Положение об образовательной программе; </w:t>
      </w:r>
    </w:p>
    <w:p>
      <w:pPr>
        <w:suppressAutoHyphens w:val="true"/>
        <w:spacing w:before="0" w:after="0" w:line="240"/>
        <w:ind w:right="0" w:left="0" w:firstLine="567"/>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7.102. Локальные акты не могут противоречить Уставу учреждения и действующему законодательству.</w:t>
      </w:r>
    </w:p>
    <w:p>
      <w:pPr>
        <w:suppressAutoHyphens w:val="true"/>
        <w:spacing w:before="0" w:after="0" w:line="240"/>
        <w:ind w:right="0"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7.2. Локальные акты не могут противоречить Уставу учреждения и действующему законодательству.</w:t>
      </w:r>
    </w:p>
    <w:p>
      <w:pPr>
        <w:widowControl w:val="false"/>
        <w:suppressAutoHyphens w:val="true"/>
        <w:spacing w:before="0" w:after="0" w:line="240"/>
        <w:ind w:right="0" w:left="567" w:firstLine="0"/>
        <w:jc w:val="both"/>
        <w:rPr>
          <w:rFonts w:ascii="Times New Roman" w:hAnsi="Times New Roman" w:cs="Times New Roman" w:eastAsia="Times New Roman"/>
          <w:color w:val="auto"/>
          <w:spacing w:val="0"/>
          <w:position w:val="0"/>
          <w:sz w:val="28"/>
          <w:shd w:fill="auto" w:val="clear"/>
        </w:rPr>
      </w:pPr>
    </w:p>
    <w:p>
      <w:pPr>
        <w:widowControl w:val="false"/>
        <w:suppressAutoHyphens w:val="true"/>
        <w:spacing w:before="0" w:after="0" w:line="240"/>
        <w:ind w:right="0" w:left="567" w:firstLine="0"/>
        <w:jc w:val="both"/>
        <w:rPr>
          <w:rFonts w:ascii="Times New Roman" w:hAnsi="Times New Roman" w:cs="Times New Roman" w:eastAsia="Times New Roman"/>
          <w:color w:val="auto"/>
          <w:spacing w:val="0"/>
          <w:position w:val="0"/>
          <w:sz w:val="28"/>
          <w:shd w:fill="auto" w:val="clear"/>
        </w:rPr>
      </w:pPr>
    </w:p>
    <w:p>
      <w:pPr>
        <w:widowControl w:val="false"/>
        <w:suppressAutoHyphens w:val="true"/>
        <w:spacing w:before="0" w:after="0" w:line="240"/>
        <w:ind w:right="0" w:left="567" w:firstLine="0"/>
        <w:jc w:val="both"/>
        <w:rPr>
          <w:rFonts w:ascii="Times New Roman" w:hAnsi="Times New Roman" w:cs="Times New Roman" w:eastAsia="Times New Roman"/>
          <w:color w:val="auto"/>
          <w:spacing w:val="0"/>
          <w:position w:val="0"/>
          <w:sz w:val="28"/>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Директор </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МБОУ гимназия № 8                                                            В.Ф. Солодовник</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